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D3" w:rsidRDefault="00706790" w:rsidP="00793507">
      <w:pPr>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0;width:612.75pt;height:822pt;z-index:-1;visibility:visible;mso-position-horizontal-relative:page;mso-position-vertical-relative:page" o:allowincell="f">
            <v:imagedata r:id="rId6" o:title="" chromakey="white"/>
            <w10:wrap anchorx="page" anchory="page"/>
          </v:shape>
        </w:pict>
      </w: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Default="00706790" w:rsidP="00793507">
      <w:pPr>
        <w:rPr>
          <w:rFonts w:ascii="Times New Roman" w:hAnsi="Times New Roman"/>
          <w:sz w:val="28"/>
          <w:szCs w:val="28"/>
        </w:rPr>
      </w:pPr>
    </w:p>
    <w:p w:rsidR="00706790" w:rsidRPr="0045203C" w:rsidRDefault="00706790" w:rsidP="00793507">
      <w:pPr>
        <w:rPr>
          <w:rFonts w:ascii="Times New Roman" w:hAnsi="Times New Roman"/>
          <w:sz w:val="28"/>
          <w:szCs w:val="28"/>
        </w:rPr>
      </w:pP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lastRenderedPageBreak/>
        <w:t>3.      Обеспечение переподготовки кадров.</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4.      Создание инфраструктуры для оздоровительной деятельности.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5.      Влияние на социальные (экономические) факторы.</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6.      Влияние на психологические факторы и их контроль.</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7.      Всеобуч родителей по ЗОЖ.</w:t>
      </w:r>
    </w:p>
    <w:p w:rsidR="00D26ED3" w:rsidRPr="0045203C" w:rsidRDefault="00D26ED3" w:rsidP="00793507">
      <w:pPr>
        <w:rPr>
          <w:rFonts w:ascii="Times New Roman" w:hAnsi="Times New Roman"/>
          <w:b/>
          <w:i/>
          <w:sz w:val="28"/>
          <w:szCs w:val="28"/>
        </w:rPr>
      </w:pPr>
      <w:r w:rsidRPr="0045203C">
        <w:rPr>
          <w:rFonts w:ascii="Times New Roman" w:hAnsi="Times New Roman"/>
          <w:b/>
          <w:i/>
          <w:sz w:val="28"/>
          <w:szCs w:val="28"/>
        </w:rPr>
        <w:t>II. Задачи учителя: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1.      Просвещение </w:t>
      </w:r>
      <w:proofErr w:type="gramStart"/>
      <w:r w:rsidRPr="0045203C">
        <w:rPr>
          <w:rFonts w:ascii="Times New Roman" w:hAnsi="Times New Roman"/>
          <w:sz w:val="28"/>
          <w:szCs w:val="28"/>
        </w:rPr>
        <w:t>обучающихся</w:t>
      </w:r>
      <w:proofErr w:type="gramEnd"/>
      <w:r w:rsidRPr="0045203C">
        <w:rPr>
          <w:rFonts w:ascii="Times New Roman" w:hAnsi="Times New Roman"/>
          <w:sz w:val="28"/>
          <w:szCs w:val="28"/>
        </w:rPr>
        <w:t xml:space="preserve"> через программные материалы.</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2.      Мотивация учащихся.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3.      Создание эффективного психологического климата в классе.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4.      Выбор адекватных средств и методов в учебной работе.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5.      Индивидуальный подход.</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6.      Взаимодействие с семьей.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7.      Влияние на </w:t>
      </w:r>
      <w:proofErr w:type="spellStart"/>
      <w:r w:rsidRPr="0045203C">
        <w:rPr>
          <w:rFonts w:ascii="Times New Roman" w:hAnsi="Times New Roman"/>
          <w:sz w:val="28"/>
          <w:szCs w:val="28"/>
        </w:rPr>
        <w:t>микросоциум</w:t>
      </w:r>
      <w:proofErr w:type="spellEnd"/>
      <w:r w:rsidRPr="0045203C">
        <w:rPr>
          <w:rFonts w:ascii="Times New Roman" w:hAnsi="Times New Roman"/>
          <w:sz w:val="28"/>
          <w:szCs w:val="28"/>
        </w:rPr>
        <w:t>.</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8.      Фиксация проблем.</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9.      Применение в учеб</w:t>
      </w:r>
      <w:r>
        <w:rPr>
          <w:rFonts w:ascii="Times New Roman" w:hAnsi="Times New Roman"/>
          <w:sz w:val="28"/>
          <w:szCs w:val="28"/>
        </w:rPr>
        <w:t xml:space="preserve">ном процессе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w:t>
      </w:r>
      <w:r w:rsidRPr="0045203C">
        <w:rPr>
          <w:rFonts w:ascii="Times New Roman" w:hAnsi="Times New Roman"/>
          <w:sz w:val="28"/>
          <w:szCs w:val="28"/>
        </w:rPr>
        <w:t>.</w:t>
      </w:r>
    </w:p>
    <w:p w:rsidR="00D26ED3" w:rsidRPr="0045203C" w:rsidRDefault="00D26ED3" w:rsidP="00793507">
      <w:pPr>
        <w:rPr>
          <w:rFonts w:ascii="Times New Roman" w:hAnsi="Times New Roman"/>
          <w:b/>
          <w:i/>
          <w:sz w:val="28"/>
          <w:szCs w:val="28"/>
        </w:rPr>
      </w:pPr>
      <w:r w:rsidRPr="0045203C">
        <w:rPr>
          <w:rFonts w:ascii="Times New Roman" w:hAnsi="Times New Roman"/>
          <w:b/>
          <w:i/>
          <w:sz w:val="28"/>
          <w:szCs w:val="28"/>
        </w:rPr>
        <w:t>III. Задачи родителей: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      Создание условий для академических занятий ребенка в домашних условиях.</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2.      Создание условий для оздоровления ребенка.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3.      Формирование морали, социальных установок.</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4.      Формирование мотивации.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5.      Передача культурной традиции.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6.      Взаимодействие с учителем в проблемных ситуациях.</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7.      Влияние на психологические</w:t>
      </w:r>
      <w:r w:rsidR="00BB645D">
        <w:rPr>
          <w:rFonts w:ascii="Times New Roman" w:hAnsi="Times New Roman"/>
          <w:sz w:val="28"/>
          <w:szCs w:val="28"/>
        </w:rPr>
        <w:t xml:space="preserve"> </w:t>
      </w:r>
      <w:r w:rsidRPr="0045203C">
        <w:rPr>
          <w:rFonts w:ascii="Times New Roman" w:hAnsi="Times New Roman"/>
          <w:sz w:val="28"/>
          <w:szCs w:val="28"/>
        </w:rPr>
        <w:t xml:space="preserve"> </w:t>
      </w:r>
      <w:proofErr w:type="spellStart"/>
      <w:r w:rsidRPr="0045203C">
        <w:rPr>
          <w:rFonts w:ascii="Times New Roman" w:hAnsi="Times New Roman"/>
          <w:sz w:val="28"/>
          <w:szCs w:val="28"/>
        </w:rPr>
        <w:t>внутришкольные</w:t>
      </w:r>
      <w:proofErr w:type="spellEnd"/>
      <w:r w:rsidRPr="0045203C">
        <w:rPr>
          <w:rFonts w:ascii="Times New Roman" w:hAnsi="Times New Roman"/>
          <w:sz w:val="28"/>
          <w:szCs w:val="28"/>
        </w:rPr>
        <w:t xml:space="preserve"> </w:t>
      </w:r>
      <w:r w:rsidR="00BB645D">
        <w:rPr>
          <w:rFonts w:ascii="Times New Roman" w:hAnsi="Times New Roman"/>
          <w:sz w:val="28"/>
          <w:szCs w:val="28"/>
        </w:rPr>
        <w:t xml:space="preserve"> </w:t>
      </w:r>
      <w:r w:rsidRPr="0045203C">
        <w:rPr>
          <w:rFonts w:ascii="Times New Roman" w:hAnsi="Times New Roman"/>
          <w:sz w:val="28"/>
          <w:szCs w:val="28"/>
        </w:rPr>
        <w:t>факторы.</w:t>
      </w:r>
    </w:p>
    <w:p w:rsidR="00D26ED3" w:rsidRPr="0045203C" w:rsidRDefault="00D26ED3" w:rsidP="00793507">
      <w:pPr>
        <w:rPr>
          <w:rFonts w:ascii="Times New Roman" w:hAnsi="Times New Roman"/>
          <w:b/>
          <w:i/>
          <w:sz w:val="28"/>
          <w:szCs w:val="28"/>
        </w:rPr>
      </w:pPr>
      <w:r w:rsidRPr="0045203C">
        <w:rPr>
          <w:rFonts w:ascii="Times New Roman" w:hAnsi="Times New Roman"/>
          <w:b/>
          <w:i/>
          <w:sz w:val="28"/>
          <w:szCs w:val="28"/>
        </w:rPr>
        <w:t>IV. Задачи</w:t>
      </w:r>
      <w:r w:rsidR="00BB645D">
        <w:rPr>
          <w:rFonts w:ascii="Times New Roman" w:hAnsi="Times New Roman"/>
          <w:b/>
          <w:i/>
          <w:sz w:val="28"/>
          <w:szCs w:val="28"/>
        </w:rPr>
        <w:t xml:space="preserve">  </w:t>
      </w:r>
      <w:proofErr w:type="gramStart"/>
      <w:r w:rsidR="00BB645D">
        <w:rPr>
          <w:rFonts w:ascii="Times New Roman" w:hAnsi="Times New Roman"/>
          <w:b/>
          <w:i/>
          <w:sz w:val="28"/>
          <w:szCs w:val="28"/>
        </w:rPr>
        <w:t>обу</w:t>
      </w:r>
      <w:r w:rsidRPr="0045203C">
        <w:rPr>
          <w:rFonts w:ascii="Times New Roman" w:hAnsi="Times New Roman"/>
          <w:b/>
          <w:i/>
          <w:sz w:val="28"/>
          <w:szCs w:val="28"/>
        </w:rPr>
        <w:t>ча</w:t>
      </w:r>
      <w:r w:rsidR="00BB645D">
        <w:rPr>
          <w:rFonts w:ascii="Times New Roman" w:hAnsi="Times New Roman"/>
          <w:b/>
          <w:i/>
          <w:sz w:val="28"/>
          <w:szCs w:val="28"/>
        </w:rPr>
        <w:t>ю</w:t>
      </w:r>
      <w:r w:rsidRPr="0045203C">
        <w:rPr>
          <w:rFonts w:ascii="Times New Roman" w:hAnsi="Times New Roman"/>
          <w:b/>
          <w:i/>
          <w:sz w:val="28"/>
          <w:szCs w:val="28"/>
        </w:rPr>
        <w:t>щихся</w:t>
      </w:r>
      <w:proofErr w:type="gramEnd"/>
      <w:r w:rsidRPr="0045203C">
        <w:rPr>
          <w:rFonts w:ascii="Times New Roman" w:hAnsi="Times New Roman"/>
          <w:b/>
          <w:i/>
          <w:sz w:val="28"/>
          <w:szCs w:val="28"/>
        </w:rPr>
        <w:t>:</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      Формирование собственной мотивации к своему</w:t>
      </w:r>
      <w:r>
        <w:rPr>
          <w:rFonts w:ascii="Times New Roman" w:hAnsi="Times New Roman"/>
          <w:sz w:val="28"/>
          <w:szCs w:val="28"/>
        </w:rPr>
        <w:t xml:space="preserve"> здоровью и привычкам, соблюдение  гигиенических правил и норм</w:t>
      </w:r>
      <w:r w:rsidRPr="0045203C">
        <w:rPr>
          <w:rFonts w:ascii="Times New Roman" w:hAnsi="Times New Roman"/>
          <w:sz w:val="28"/>
          <w:szCs w:val="28"/>
        </w:rPr>
        <w:t>.</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2.      Изучение учебного материала и соотношение его с собственным опытом.</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lastRenderedPageBreak/>
        <w:t xml:space="preserve">3.      Нацеленность на поиск позитивного выхода в проблемных ситуациях. </w:t>
      </w:r>
    </w:p>
    <w:p w:rsidR="00D26ED3" w:rsidRPr="0045203C" w:rsidRDefault="00D26ED3" w:rsidP="00793507">
      <w:pPr>
        <w:rPr>
          <w:rFonts w:ascii="Times New Roman" w:hAnsi="Times New Roman"/>
          <w:sz w:val="28"/>
          <w:szCs w:val="28"/>
        </w:rPr>
      </w:pPr>
    </w:p>
    <w:p w:rsidR="00D26ED3" w:rsidRPr="0045203C" w:rsidRDefault="00D26ED3" w:rsidP="00793507">
      <w:pPr>
        <w:rPr>
          <w:rFonts w:ascii="Times New Roman" w:hAnsi="Times New Roman"/>
          <w:b/>
          <w:sz w:val="28"/>
          <w:szCs w:val="28"/>
        </w:rPr>
      </w:pPr>
      <w:r w:rsidRPr="0045203C">
        <w:rPr>
          <w:rFonts w:ascii="Times New Roman" w:hAnsi="Times New Roman"/>
          <w:b/>
          <w:sz w:val="28"/>
          <w:szCs w:val="28"/>
        </w:rPr>
        <w:t xml:space="preserve">Система изучения состояния здоровья </w:t>
      </w:r>
      <w:r w:rsidR="00BB645D">
        <w:rPr>
          <w:rFonts w:ascii="Times New Roman" w:hAnsi="Times New Roman"/>
          <w:b/>
          <w:sz w:val="28"/>
          <w:szCs w:val="28"/>
        </w:rPr>
        <w:t xml:space="preserve"> </w:t>
      </w:r>
      <w:proofErr w:type="gramStart"/>
      <w:r w:rsidRPr="0045203C">
        <w:rPr>
          <w:rFonts w:ascii="Times New Roman" w:hAnsi="Times New Roman"/>
          <w:b/>
          <w:sz w:val="28"/>
          <w:szCs w:val="28"/>
        </w:rPr>
        <w:t>обучающихся</w:t>
      </w:r>
      <w:proofErr w:type="gramEnd"/>
      <w:r w:rsidRPr="0045203C">
        <w:rPr>
          <w:rFonts w:ascii="Times New Roman" w:hAnsi="Times New Roman"/>
          <w:b/>
          <w:sz w:val="28"/>
          <w:szCs w:val="28"/>
        </w:rPr>
        <w:t>.</w:t>
      </w:r>
    </w:p>
    <w:p w:rsidR="00D26ED3" w:rsidRPr="0045203C" w:rsidRDefault="00D26ED3" w:rsidP="00793507">
      <w:pPr>
        <w:rPr>
          <w:rFonts w:ascii="Times New Roman" w:hAnsi="Times New Roman"/>
          <w:b/>
          <w:i/>
          <w:sz w:val="28"/>
          <w:szCs w:val="28"/>
        </w:rPr>
      </w:pPr>
      <w:r w:rsidRPr="0045203C">
        <w:rPr>
          <w:rFonts w:ascii="Times New Roman" w:hAnsi="Times New Roman"/>
          <w:b/>
          <w:i/>
          <w:sz w:val="28"/>
          <w:szCs w:val="28"/>
        </w:rPr>
        <w:t>Система включает следующие мероприятия:</w:t>
      </w:r>
    </w:p>
    <w:p w:rsidR="00D26ED3" w:rsidRPr="0045203C" w:rsidRDefault="00D26ED3" w:rsidP="00C725D5">
      <w:pPr>
        <w:jc w:val="both"/>
        <w:rPr>
          <w:rFonts w:ascii="Times New Roman" w:hAnsi="Times New Roman"/>
          <w:sz w:val="28"/>
          <w:szCs w:val="28"/>
        </w:rPr>
      </w:pPr>
      <w:r w:rsidRPr="0045203C">
        <w:rPr>
          <w:rFonts w:ascii="Times New Roman" w:hAnsi="Times New Roman"/>
          <w:sz w:val="28"/>
          <w:szCs w:val="28"/>
        </w:rPr>
        <w:t>1.      Углубленный медицинский осмотр обучающихся 1,9,11 классов (по графику).</w:t>
      </w:r>
    </w:p>
    <w:p w:rsidR="00D26ED3" w:rsidRPr="0045203C" w:rsidRDefault="00D26ED3" w:rsidP="00C725D5">
      <w:pPr>
        <w:jc w:val="both"/>
        <w:rPr>
          <w:rFonts w:ascii="Times New Roman" w:hAnsi="Times New Roman"/>
          <w:sz w:val="28"/>
          <w:szCs w:val="28"/>
        </w:rPr>
      </w:pPr>
      <w:r w:rsidRPr="0045203C">
        <w:rPr>
          <w:rFonts w:ascii="Times New Roman" w:hAnsi="Times New Roman"/>
          <w:sz w:val="28"/>
          <w:szCs w:val="28"/>
        </w:rPr>
        <w:t>2.      Анализ состояния здоровья учащихся по итогам углубленного осмотра и по документам медицинского учреждения. Доведение итогов до родителей.</w:t>
      </w:r>
    </w:p>
    <w:p w:rsidR="00D26ED3" w:rsidRPr="0045203C" w:rsidRDefault="00D26ED3" w:rsidP="00C725D5">
      <w:pPr>
        <w:jc w:val="both"/>
        <w:rPr>
          <w:rFonts w:ascii="Times New Roman" w:hAnsi="Times New Roman"/>
          <w:sz w:val="28"/>
          <w:szCs w:val="28"/>
        </w:rPr>
      </w:pPr>
      <w:r w:rsidRPr="0045203C">
        <w:rPr>
          <w:rFonts w:ascii="Times New Roman" w:hAnsi="Times New Roman"/>
          <w:sz w:val="28"/>
          <w:szCs w:val="28"/>
        </w:rPr>
        <w:t>3.      Комплексная оценка состояния здоровья учащихся на основании диспансерного обследования детей с привлечением узких специалистов и статистической обработкой данных по заболеваниям.</w:t>
      </w:r>
    </w:p>
    <w:p w:rsidR="00D26ED3" w:rsidRPr="0045203C" w:rsidRDefault="00D26ED3" w:rsidP="00C725D5">
      <w:pPr>
        <w:jc w:val="both"/>
        <w:rPr>
          <w:rFonts w:ascii="Times New Roman" w:hAnsi="Times New Roman"/>
          <w:sz w:val="28"/>
          <w:szCs w:val="28"/>
        </w:rPr>
      </w:pPr>
      <w:r w:rsidRPr="0045203C">
        <w:rPr>
          <w:rFonts w:ascii="Times New Roman" w:hAnsi="Times New Roman"/>
          <w:sz w:val="28"/>
          <w:szCs w:val="28"/>
        </w:rPr>
        <w:t xml:space="preserve">4.      Проведение сравнительной оценки состояния здоровья учащихся, общей заболеваемости и хронической патологии (по классу, возрасту, полу). </w:t>
      </w:r>
    </w:p>
    <w:p w:rsidR="00D26ED3" w:rsidRPr="0045203C" w:rsidRDefault="00D26ED3" w:rsidP="00C725D5">
      <w:pPr>
        <w:jc w:val="both"/>
        <w:rPr>
          <w:rFonts w:ascii="Times New Roman" w:hAnsi="Times New Roman"/>
          <w:sz w:val="28"/>
          <w:szCs w:val="28"/>
        </w:rPr>
      </w:pPr>
      <w:r w:rsidRPr="0045203C">
        <w:rPr>
          <w:rFonts w:ascii="Times New Roman" w:hAnsi="Times New Roman"/>
          <w:sz w:val="28"/>
          <w:szCs w:val="28"/>
        </w:rPr>
        <w:t>5.      Определение группы здоровья.</w:t>
      </w:r>
    </w:p>
    <w:p w:rsidR="00D26ED3" w:rsidRPr="0045203C" w:rsidRDefault="00D26ED3" w:rsidP="00C725D5">
      <w:pPr>
        <w:jc w:val="both"/>
        <w:rPr>
          <w:rFonts w:ascii="Times New Roman" w:hAnsi="Times New Roman"/>
          <w:sz w:val="28"/>
          <w:szCs w:val="28"/>
        </w:rPr>
      </w:pPr>
      <w:r w:rsidRPr="0045203C">
        <w:rPr>
          <w:rFonts w:ascii="Times New Roman" w:hAnsi="Times New Roman"/>
          <w:sz w:val="28"/>
          <w:szCs w:val="28"/>
        </w:rPr>
        <w:t>6.      Проведение профилактических прививок согласно «календарю прививок».</w:t>
      </w:r>
    </w:p>
    <w:p w:rsidR="00D26ED3" w:rsidRPr="0045203C" w:rsidRDefault="00D26ED3" w:rsidP="00C725D5">
      <w:pPr>
        <w:jc w:val="both"/>
        <w:rPr>
          <w:rFonts w:ascii="Times New Roman" w:hAnsi="Times New Roman"/>
          <w:sz w:val="28"/>
          <w:szCs w:val="28"/>
        </w:rPr>
      </w:pPr>
      <w:r w:rsidRPr="0045203C">
        <w:rPr>
          <w:rFonts w:ascii="Times New Roman" w:hAnsi="Times New Roman"/>
          <w:sz w:val="28"/>
          <w:szCs w:val="28"/>
        </w:rPr>
        <w:t>7.      Анализ пропусков учебных занятий уч-ся по болезни.</w:t>
      </w:r>
    </w:p>
    <w:p w:rsidR="00D26ED3" w:rsidRPr="0045203C" w:rsidRDefault="00D26ED3" w:rsidP="00C725D5">
      <w:pPr>
        <w:jc w:val="both"/>
        <w:rPr>
          <w:rFonts w:ascii="Times New Roman" w:hAnsi="Times New Roman"/>
          <w:sz w:val="28"/>
          <w:szCs w:val="28"/>
        </w:rPr>
      </w:pPr>
      <w:r w:rsidRPr="0045203C">
        <w:rPr>
          <w:rFonts w:ascii="Times New Roman" w:hAnsi="Times New Roman"/>
          <w:sz w:val="28"/>
          <w:szCs w:val="28"/>
        </w:rPr>
        <w:t>8.      Соблюдение гигиенических норм и правил учащимися.</w:t>
      </w:r>
    </w:p>
    <w:p w:rsidR="00D26ED3" w:rsidRPr="0045203C" w:rsidRDefault="00D26ED3" w:rsidP="00C725D5">
      <w:pPr>
        <w:jc w:val="both"/>
        <w:rPr>
          <w:rFonts w:ascii="Times New Roman" w:hAnsi="Times New Roman"/>
          <w:sz w:val="28"/>
          <w:szCs w:val="28"/>
        </w:rPr>
      </w:pPr>
      <w:r w:rsidRPr="0045203C">
        <w:rPr>
          <w:rFonts w:ascii="Times New Roman" w:hAnsi="Times New Roman"/>
          <w:sz w:val="28"/>
          <w:szCs w:val="28"/>
        </w:rPr>
        <w:t>9.      Контроль за санитарно-гигиеническими условиями в классных помещениях.</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10. Предупреждение распространения инфекционных заболеваний среди учащихся. </w:t>
      </w:r>
    </w:p>
    <w:p w:rsidR="00D26ED3" w:rsidRPr="0045203C" w:rsidRDefault="00D26ED3" w:rsidP="00793507">
      <w:pPr>
        <w:rPr>
          <w:rFonts w:ascii="Times New Roman" w:hAnsi="Times New Roman"/>
          <w:b/>
          <w:sz w:val="28"/>
          <w:szCs w:val="28"/>
        </w:rPr>
      </w:pPr>
      <w:r w:rsidRPr="0045203C">
        <w:rPr>
          <w:rFonts w:ascii="Times New Roman" w:hAnsi="Times New Roman"/>
          <w:b/>
          <w:sz w:val="28"/>
          <w:szCs w:val="28"/>
        </w:rPr>
        <w:t>Пропаганда здорового образа жизни</w:t>
      </w:r>
    </w:p>
    <w:p w:rsidR="00D26ED3" w:rsidRPr="0045203C" w:rsidRDefault="00D26ED3" w:rsidP="00793507">
      <w:pPr>
        <w:rPr>
          <w:rFonts w:ascii="Times New Roman" w:hAnsi="Times New Roman"/>
          <w:b/>
          <w:i/>
          <w:sz w:val="28"/>
          <w:szCs w:val="28"/>
        </w:rPr>
      </w:pPr>
      <w:r w:rsidRPr="0045203C">
        <w:rPr>
          <w:rFonts w:ascii="Times New Roman" w:hAnsi="Times New Roman"/>
          <w:b/>
          <w:i/>
          <w:sz w:val="28"/>
          <w:szCs w:val="28"/>
        </w:rPr>
        <w:t>Основные направления:</w:t>
      </w:r>
    </w:p>
    <w:p w:rsidR="00D26ED3" w:rsidRPr="0045203C" w:rsidRDefault="00D26ED3" w:rsidP="0045203C">
      <w:pPr>
        <w:pStyle w:val="a3"/>
        <w:numPr>
          <w:ilvl w:val="0"/>
          <w:numId w:val="4"/>
        </w:numPr>
        <w:rPr>
          <w:rFonts w:ascii="Times New Roman" w:hAnsi="Times New Roman"/>
          <w:sz w:val="28"/>
          <w:szCs w:val="28"/>
        </w:rPr>
      </w:pPr>
      <w:r w:rsidRPr="0045203C">
        <w:rPr>
          <w:rFonts w:ascii="Times New Roman" w:hAnsi="Times New Roman"/>
          <w:sz w:val="28"/>
          <w:szCs w:val="28"/>
        </w:rPr>
        <w:t>Тематические классные часы.</w:t>
      </w:r>
    </w:p>
    <w:p w:rsidR="00D26ED3" w:rsidRPr="0045203C" w:rsidRDefault="00D26ED3" w:rsidP="0045203C">
      <w:pPr>
        <w:pStyle w:val="a3"/>
        <w:numPr>
          <w:ilvl w:val="0"/>
          <w:numId w:val="4"/>
        </w:numPr>
        <w:rPr>
          <w:rFonts w:ascii="Times New Roman" w:hAnsi="Times New Roman"/>
          <w:sz w:val="28"/>
          <w:szCs w:val="28"/>
        </w:rPr>
      </w:pPr>
      <w:r w:rsidRPr="0045203C">
        <w:rPr>
          <w:rFonts w:ascii="Times New Roman" w:hAnsi="Times New Roman"/>
          <w:sz w:val="28"/>
          <w:szCs w:val="28"/>
        </w:rPr>
        <w:t>Познавательные игры.</w:t>
      </w:r>
    </w:p>
    <w:p w:rsidR="00D26ED3" w:rsidRPr="0045203C" w:rsidRDefault="00D26ED3" w:rsidP="0045203C">
      <w:pPr>
        <w:pStyle w:val="a3"/>
        <w:numPr>
          <w:ilvl w:val="0"/>
          <w:numId w:val="4"/>
        </w:numPr>
        <w:rPr>
          <w:rFonts w:ascii="Times New Roman" w:hAnsi="Times New Roman"/>
          <w:sz w:val="28"/>
          <w:szCs w:val="28"/>
        </w:rPr>
      </w:pPr>
      <w:r w:rsidRPr="0045203C">
        <w:rPr>
          <w:rFonts w:ascii="Times New Roman" w:hAnsi="Times New Roman"/>
          <w:sz w:val="28"/>
          <w:szCs w:val="28"/>
        </w:rPr>
        <w:t>Конкурсы рисунков, плакатов, всевозможные акции.</w:t>
      </w:r>
    </w:p>
    <w:p w:rsidR="00D26ED3" w:rsidRPr="0045203C" w:rsidRDefault="00D26ED3" w:rsidP="0045203C">
      <w:pPr>
        <w:pStyle w:val="a3"/>
        <w:numPr>
          <w:ilvl w:val="0"/>
          <w:numId w:val="4"/>
        </w:numPr>
        <w:rPr>
          <w:rFonts w:ascii="Times New Roman" w:hAnsi="Times New Roman"/>
          <w:sz w:val="28"/>
          <w:szCs w:val="28"/>
        </w:rPr>
      </w:pPr>
      <w:r w:rsidRPr="0045203C">
        <w:rPr>
          <w:rFonts w:ascii="Times New Roman" w:hAnsi="Times New Roman"/>
          <w:sz w:val="28"/>
          <w:szCs w:val="28"/>
        </w:rPr>
        <w:t>Организация пропаганды ЗОЖ через стенную печать.</w:t>
      </w:r>
    </w:p>
    <w:p w:rsidR="00D26ED3" w:rsidRPr="0045203C" w:rsidRDefault="00D26ED3" w:rsidP="0045203C">
      <w:pPr>
        <w:pStyle w:val="a3"/>
        <w:numPr>
          <w:ilvl w:val="0"/>
          <w:numId w:val="4"/>
        </w:numPr>
        <w:rPr>
          <w:rFonts w:ascii="Times New Roman" w:hAnsi="Times New Roman"/>
          <w:sz w:val="28"/>
          <w:szCs w:val="28"/>
        </w:rPr>
      </w:pPr>
      <w:r w:rsidRPr="0045203C">
        <w:rPr>
          <w:rFonts w:ascii="Times New Roman" w:hAnsi="Times New Roman"/>
          <w:sz w:val="28"/>
          <w:szCs w:val="28"/>
        </w:rPr>
        <w:t>Освоение приемов оказания первой медицинской помощи.</w:t>
      </w:r>
    </w:p>
    <w:p w:rsidR="00D26ED3" w:rsidRPr="0045203C" w:rsidRDefault="00D26ED3" w:rsidP="0045203C">
      <w:pPr>
        <w:pStyle w:val="a3"/>
        <w:numPr>
          <w:ilvl w:val="0"/>
          <w:numId w:val="4"/>
        </w:numPr>
        <w:rPr>
          <w:rFonts w:ascii="Times New Roman" w:hAnsi="Times New Roman"/>
          <w:sz w:val="28"/>
          <w:szCs w:val="28"/>
        </w:rPr>
      </w:pPr>
      <w:r w:rsidRPr="0045203C">
        <w:rPr>
          <w:rFonts w:ascii="Times New Roman" w:hAnsi="Times New Roman"/>
          <w:sz w:val="28"/>
          <w:szCs w:val="28"/>
        </w:rPr>
        <w:t>Популяризация физической культуры и здорового образа жизни через уроки здоровья, биологии, географии, ОБЖ, окружающего мира и внеклассные мероприятия.</w:t>
      </w:r>
    </w:p>
    <w:p w:rsidR="00D26ED3" w:rsidRPr="0045203C" w:rsidRDefault="00D26ED3" w:rsidP="0045203C">
      <w:pPr>
        <w:pStyle w:val="a3"/>
        <w:numPr>
          <w:ilvl w:val="0"/>
          <w:numId w:val="4"/>
        </w:numPr>
        <w:rPr>
          <w:rFonts w:ascii="Times New Roman" w:hAnsi="Times New Roman"/>
          <w:sz w:val="28"/>
          <w:szCs w:val="28"/>
        </w:rPr>
      </w:pPr>
      <w:r w:rsidRPr="0045203C">
        <w:rPr>
          <w:rFonts w:ascii="Times New Roman" w:hAnsi="Times New Roman"/>
          <w:sz w:val="28"/>
          <w:szCs w:val="28"/>
        </w:rPr>
        <w:t xml:space="preserve">Совместная работа с представителями здравоохранения и внутренних дел по профилактике токсикомании, наркомании, курения и алкоголизма.  </w:t>
      </w:r>
    </w:p>
    <w:p w:rsidR="00D26ED3" w:rsidRDefault="00D26ED3" w:rsidP="00793507">
      <w:pPr>
        <w:rPr>
          <w:rFonts w:ascii="Times New Roman" w:hAnsi="Times New Roman"/>
          <w:b/>
          <w:sz w:val="28"/>
          <w:szCs w:val="28"/>
        </w:rPr>
      </w:pPr>
    </w:p>
    <w:p w:rsidR="00D26ED3" w:rsidRDefault="00D26ED3" w:rsidP="00793507">
      <w:pPr>
        <w:rPr>
          <w:rFonts w:ascii="Times New Roman" w:hAnsi="Times New Roman"/>
          <w:b/>
          <w:sz w:val="28"/>
          <w:szCs w:val="28"/>
        </w:rPr>
      </w:pPr>
    </w:p>
    <w:p w:rsidR="00D26ED3" w:rsidRPr="0045203C" w:rsidRDefault="00D26ED3" w:rsidP="00793507">
      <w:pPr>
        <w:rPr>
          <w:rFonts w:ascii="Times New Roman" w:hAnsi="Times New Roman"/>
          <w:b/>
          <w:sz w:val="28"/>
          <w:szCs w:val="28"/>
        </w:rPr>
      </w:pPr>
      <w:r w:rsidRPr="0045203C">
        <w:rPr>
          <w:rFonts w:ascii="Times New Roman" w:hAnsi="Times New Roman"/>
          <w:b/>
          <w:sz w:val="28"/>
          <w:szCs w:val="28"/>
        </w:rPr>
        <w:t xml:space="preserve"> Направления: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1.      Комплексная оценка состояния здоровья </w:t>
      </w:r>
      <w:proofErr w:type="gramStart"/>
      <w:r w:rsidR="00BB645D">
        <w:rPr>
          <w:rFonts w:ascii="Times New Roman" w:hAnsi="Times New Roman"/>
          <w:sz w:val="28"/>
          <w:szCs w:val="28"/>
        </w:rPr>
        <w:t>об</w:t>
      </w:r>
      <w:r w:rsidRPr="0045203C">
        <w:rPr>
          <w:rFonts w:ascii="Times New Roman" w:hAnsi="Times New Roman"/>
          <w:sz w:val="28"/>
          <w:szCs w:val="28"/>
        </w:rPr>
        <w:t>уча</w:t>
      </w:r>
      <w:r w:rsidR="00BB645D">
        <w:rPr>
          <w:rFonts w:ascii="Times New Roman" w:hAnsi="Times New Roman"/>
          <w:sz w:val="28"/>
          <w:szCs w:val="28"/>
        </w:rPr>
        <w:t>ю</w:t>
      </w:r>
      <w:r w:rsidRPr="0045203C">
        <w:rPr>
          <w:rFonts w:ascii="Times New Roman" w:hAnsi="Times New Roman"/>
          <w:sz w:val="28"/>
          <w:szCs w:val="28"/>
        </w:rPr>
        <w:t>щихся</w:t>
      </w:r>
      <w:proofErr w:type="gramEnd"/>
      <w:r w:rsidRPr="0045203C">
        <w:rPr>
          <w:rFonts w:ascii="Times New Roman" w:hAnsi="Times New Roman"/>
          <w:sz w:val="28"/>
          <w:szCs w:val="28"/>
        </w:rPr>
        <w:t xml:space="preserve"> </w:t>
      </w:r>
      <w:r w:rsidR="00BB645D">
        <w:rPr>
          <w:rFonts w:ascii="Times New Roman" w:hAnsi="Times New Roman"/>
          <w:sz w:val="28"/>
          <w:szCs w:val="28"/>
        </w:rPr>
        <w:t xml:space="preserve"> </w:t>
      </w:r>
      <w:r w:rsidRPr="0045203C">
        <w:rPr>
          <w:rFonts w:ascii="Times New Roman" w:hAnsi="Times New Roman"/>
          <w:sz w:val="28"/>
          <w:szCs w:val="28"/>
        </w:rPr>
        <w:t>и</w:t>
      </w:r>
      <w:r w:rsidR="00BB645D">
        <w:rPr>
          <w:rFonts w:ascii="Times New Roman" w:hAnsi="Times New Roman"/>
          <w:sz w:val="28"/>
          <w:szCs w:val="28"/>
        </w:rPr>
        <w:t xml:space="preserve"> </w:t>
      </w:r>
      <w:r w:rsidRPr="0045203C">
        <w:rPr>
          <w:rFonts w:ascii="Times New Roman" w:hAnsi="Times New Roman"/>
          <w:sz w:val="28"/>
          <w:szCs w:val="28"/>
        </w:rPr>
        <w:t xml:space="preserve"> </w:t>
      </w:r>
      <w:proofErr w:type="spellStart"/>
      <w:r w:rsidRPr="0045203C">
        <w:rPr>
          <w:rFonts w:ascii="Times New Roman" w:hAnsi="Times New Roman"/>
          <w:sz w:val="28"/>
          <w:szCs w:val="28"/>
        </w:rPr>
        <w:t>педколлектива</w:t>
      </w:r>
      <w:proofErr w:type="spellEnd"/>
      <w:r w:rsidRPr="0045203C">
        <w:rPr>
          <w:rFonts w:ascii="Times New Roman" w:hAnsi="Times New Roman"/>
          <w:sz w:val="28"/>
          <w:szCs w:val="28"/>
        </w:rPr>
        <w:t>.</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2.      Освещение, температурный режим, режим проветривания.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3.      Проведение уроков физкультуры  с более высоким уровнем двигательной активности.</w:t>
      </w:r>
    </w:p>
    <w:p w:rsidR="00D26ED3" w:rsidRPr="0045203C" w:rsidRDefault="00D26ED3" w:rsidP="00793507">
      <w:pPr>
        <w:rPr>
          <w:rFonts w:ascii="Times New Roman" w:hAnsi="Times New Roman"/>
          <w:sz w:val="28"/>
          <w:szCs w:val="28"/>
        </w:rPr>
      </w:pPr>
      <w:r>
        <w:rPr>
          <w:rFonts w:ascii="Times New Roman" w:hAnsi="Times New Roman"/>
          <w:sz w:val="28"/>
          <w:szCs w:val="28"/>
        </w:rPr>
        <w:t>4</w:t>
      </w:r>
      <w:r w:rsidRPr="0045203C">
        <w:rPr>
          <w:rFonts w:ascii="Times New Roman" w:hAnsi="Times New Roman"/>
          <w:sz w:val="28"/>
          <w:szCs w:val="28"/>
        </w:rPr>
        <w:t xml:space="preserve">.      Организация консультативной работы по вопросу здоровья с </w:t>
      </w:r>
      <w:r w:rsidR="00BB645D">
        <w:rPr>
          <w:rFonts w:ascii="Times New Roman" w:hAnsi="Times New Roman"/>
          <w:sz w:val="28"/>
          <w:szCs w:val="28"/>
        </w:rPr>
        <w:t>обу</w:t>
      </w:r>
      <w:r w:rsidRPr="0045203C">
        <w:rPr>
          <w:rFonts w:ascii="Times New Roman" w:hAnsi="Times New Roman"/>
          <w:sz w:val="28"/>
          <w:szCs w:val="28"/>
        </w:rPr>
        <w:t>ча</w:t>
      </w:r>
      <w:r w:rsidR="00BB645D">
        <w:rPr>
          <w:rFonts w:ascii="Times New Roman" w:hAnsi="Times New Roman"/>
          <w:sz w:val="28"/>
          <w:szCs w:val="28"/>
        </w:rPr>
        <w:t>ю</w:t>
      </w:r>
      <w:r w:rsidRPr="0045203C">
        <w:rPr>
          <w:rFonts w:ascii="Times New Roman" w:hAnsi="Times New Roman"/>
          <w:sz w:val="28"/>
          <w:szCs w:val="28"/>
        </w:rPr>
        <w:t>щимися, их родителями и педагогами.</w:t>
      </w:r>
    </w:p>
    <w:p w:rsidR="00D26ED3" w:rsidRPr="0045203C" w:rsidRDefault="00D26ED3" w:rsidP="00793507">
      <w:pPr>
        <w:rPr>
          <w:rFonts w:ascii="Times New Roman" w:hAnsi="Times New Roman"/>
          <w:sz w:val="28"/>
          <w:szCs w:val="28"/>
        </w:rPr>
      </w:pPr>
      <w:r>
        <w:rPr>
          <w:rFonts w:ascii="Times New Roman" w:hAnsi="Times New Roman"/>
          <w:sz w:val="28"/>
          <w:szCs w:val="28"/>
        </w:rPr>
        <w:t>5</w:t>
      </w:r>
      <w:r w:rsidRPr="0045203C">
        <w:rPr>
          <w:rFonts w:ascii="Times New Roman" w:hAnsi="Times New Roman"/>
          <w:sz w:val="28"/>
          <w:szCs w:val="28"/>
        </w:rPr>
        <w:t xml:space="preserve">.      </w:t>
      </w:r>
      <w:r>
        <w:rPr>
          <w:rFonts w:ascii="Times New Roman" w:hAnsi="Times New Roman"/>
          <w:sz w:val="28"/>
          <w:szCs w:val="28"/>
        </w:rPr>
        <w:t>О</w:t>
      </w:r>
      <w:r w:rsidRPr="0045203C">
        <w:rPr>
          <w:rFonts w:ascii="Times New Roman" w:hAnsi="Times New Roman"/>
          <w:sz w:val="28"/>
          <w:szCs w:val="28"/>
        </w:rPr>
        <w:t xml:space="preserve">рганизация </w:t>
      </w:r>
      <w:r w:rsidR="00BB645D">
        <w:rPr>
          <w:rFonts w:ascii="Times New Roman" w:hAnsi="Times New Roman"/>
          <w:sz w:val="28"/>
          <w:szCs w:val="28"/>
        </w:rPr>
        <w:t xml:space="preserve">психологической помощи </w:t>
      </w:r>
      <w:proofErr w:type="gramStart"/>
      <w:r w:rsidR="00BB645D">
        <w:rPr>
          <w:rFonts w:ascii="Times New Roman" w:hAnsi="Times New Roman"/>
          <w:sz w:val="28"/>
          <w:szCs w:val="28"/>
        </w:rPr>
        <w:t>обучающим</w:t>
      </w:r>
      <w:r w:rsidRPr="0045203C">
        <w:rPr>
          <w:rFonts w:ascii="Times New Roman" w:hAnsi="Times New Roman"/>
          <w:sz w:val="28"/>
          <w:szCs w:val="28"/>
        </w:rPr>
        <w:t>ся</w:t>
      </w:r>
      <w:proofErr w:type="gramEnd"/>
      <w:r w:rsidRPr="0045203C">
        <w:rPr>
          <w:rFonts w:ascii="Times New Roman" w:hAnsi="Times New Roman"/>
          <w:sz w:val="28"/>
          <w:szCs w:val="28"/>
        </w:rPr>
        <w:t xml:space="preserve">.  </w:t>
      </w: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Pr="0045203C"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r w:rsidRPr="0045203C">
        <w:rPr>
          <w:rFonts w:ascii="Times New Roman" w:hAnsi="Times New Roman"/>
          <w:sz w:val="28"/>
          <w:szCs w:val="28"/>
        </w:rPr>
        <w:t xml:space="preserve"> </w:t>
      </w:r>
    </w:p>
    <w:p w:rsidR="00D26ED3" w:rsidRDefault="00D26ED3" w:rsidP="00793507">
      <w:pPr>
        <w:rPr>
          <w:rFonts w:ascii="Times New Roman" w:hAnsi="Times New Roman"/>
          <w:sz w:val="28"/>
          <w:szCs w:val="28"/>
        </w:rPr>
      </w:pPr>
    </w:p>
    <w:p w:rsidR="00D26ED3" w:rsidRPr="0045203C" w:rsidRDefault="00D26ED3" w:rsidP="00793507">
      <w:pPr>
        <w:rPr>
          <w:rFonts w:ascii="Times New Roman" w:hAnsi="Times New Roman"/>
          <w:sz w:val="28"/>
          <w:szCs w:val="28"/>
        </w:rPr>
      </w:pPr>
    </w:p>
    <w:p w:rsidR="00D26ED3" w:rsidRPr="00AF24B9" w:rsidRDefault="00D26ED3" w:rsidP="00AF24B9">
      <w:pPr>
        <w:jc w:val="center"/>
        <w:rPr>
          <w:rFonts w:ascii="Times New Roman" w:hAnsi="Times New Roman"/>
          <w:b/>
          <w:sz w:val="28"/>
          <w:szCs w:val="28"/>
        </w:rPr>
      </w:pPr>
      <w:r w:rsidRPr="00AF24B9">
        <w:rPr>
          <w:rFonts w:ascii="Times New Roman" w:hAnsi="Times New Roman"/>
          <w:b/>
          <w:sz w:val="28"/>
          <w:szCs w:val="28"/>
        </w:rPr>
        <w:t>1-4 – е классы</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 xml:space="preserve"> Раздел 1. Самопознание</w:t>
      </w:r>
    </w:p>
    <w:p w:rsidR="00D26ED3" w:rsidRDefault="00D26ED3" w:rsidP="00793507">
      <w:pPr>
        <w:rPr>
          <w:rFonts w:ascii="Times New Roman" w:hAnsi="Times New Roman"/>
          <w:i/>
          <w:sz w:val="28"/>
          <w:szCs w:val="28"/>
        </w:rPr>
      </w:pPr>
      <w:r w:rsidRPr="00AF24B9">
        <w:rPr>
          <w:rFonts w:ascii="Times New Roman" w:hAnsi="Times New Roman"/>
          <w:i/>
          <w:sz w:val="28"/>
          <w:szCs w:val="28"/>
        </w:rPr>
        <w:t xml:space="preserve">Знание своего </w:t>
      </w:r>
    </w:p>
    <w:p w:rsidR="00D26ED3" w:rsidRPr="00AF24B9" w:rsidRDefault="00D26ED3" w:rsidP="00793507">
      <w:pPr>
        <w:rPr>
          <w:rFonts w:ascii="Times New Roman" w:hAnsi="Times New Roman"/>
          <w:i/>
          <w:sz w:val="28"/>
          <w:szCs w:val="28"/>
        </w:rPr>
      </w:pPr>
      <w:r w:rsidRPr="0045203C">
        <w:rPr>
          <w:rFonts w:ascii="Times New Roman" w:hAnsi="Times New Roman"/>
          <w:sz w:val="28"/>
          <w:szCs w:val="28"/>
        </w:rPr>
        <w:t>Части тела, их функциональное предназначение.</w:t>
      </w:r>
    </w:p>
    <w:p w:rsidR="00D26ED3" w:rsidRPr="0045203C" w:rsidRDefault="00D26ED3" w:rsidP="00793507">
      <w:pPr>
        <w:rPr>
          <w:rFonts w:ascii="Times New Roman" w:hAnsi="Times New Roman"/>
          <w:sz w:val="28"/>
          <w:szCs w:val="28"/>
        </w:rPr>
      </w:pPr>
      <w:r>
        <w:rPr>
          <w:rFonts w:ascii="Times New Roman" w:hAnsi="Times New Roman"/>
          <w:sz w:val="28"/>
          <w:szCs w:val="28"/>
        </w:rPr>
        <w:t xml:space="preserve"> </w:t>
      </w:r>
      <w:r w:rsidRPr="0045203C">
        <w:rPr>
          <w:rFonts w:ascii="Times New Roman" w:hAnsi="Times New Roman"/>
          <w:sz w:val="28"/>
          <w:szCs w:val="28"/>
        </w:rPr>
        <w:t>Внутренние органы и их предназначение. Рост и развитие человека.</w:t>
      </w:r>
    </w:p>
    <w:p w:rsidR="00D26ED3" w:rsidRDefault="00D26ED3" w:rsidP="00793507">
      <w:pPr>
        <w:rPr>
          <w:rFonts w:ascii="Times New Roman" w:hAnsi="Times New Roman"/>
          <w:sz w:val="28"/>
          <w:szCs w:val="28"/>
        </w:rPr>
      </w:pPr>
      <w:r>
        <w:rPr>
          <w:rFonts w:ascii="Times New Roman" w:hAnsi="Times New Roman"/>
          <w:sz w:val="28"/>
          <w:szCs w:val="28"/>
        </w:rPr>
        <w:t xml:space="preserve"> </w:t>
      </w:r>
      <w:r w:rsidRPr="0045203C">
        <w:rPr>
          <w:rFonts w:ascii="Times New Roman" w:hAnsi="Times New Roman"/>
          <w:sz w:val="28"/>
          <w:szCs w:val="28"/>
        </w:rPr>
        <w:t>Здоровье и болезнь, гуманное отношение к физическим недостаткам.</w:t>
      </w:r>
    </w:p>
    <w:p w:rsidR="00D26ED3" w:rsidRPr="0045203C" w:rsidRDefault="00D26ED3" w:rsidP="00793507">
      <w:pPr>
        <w:rPr>
          <w:rFonts w:ascii="Times New Roman" w:hAnsi="Times New Roman"/>
          <w:sz w:val="28"/>
          <w:szCs w:val="28"/>
        </w:rPr>
      </w:pPr>
      <w:r>
        <w:rPr>
          <w:rFonts w:ascii="Times New Roman" w:hAnsi="Times New Roman"/>
          <w:sz w:val="28"/>
          <w:szCs w:val="28"/>
        </w:rPr>
        <w:t xml:space="preserve"> </w:t>
      </w:r>
      <w:r w:rsidRPr="0045203C">
        <w:rPr>
          <w:rFonts w:ascii="Times New Roman" w:hAnsi="Times New Roman"/>
          <w:sz w:val="28"/>
          <w:szCs w:val="28"/>
        </w:rPr>
        <w:t>Самопознание через ощущение, чувство и образ.</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Чувства, настроение, эмоциональные переживания, ощущения. Способы проявления эмоций и выражения чувств.</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Раздел 2. Я и другие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Правила межличностного общения. Дружба. Поведение на улице и в общественных местах. Правила поведения с незнакомыми людьми.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Родственные связи – семья. Правила семейного общения. Права и обязанности ребенка в семье, правила групповой деятельности. </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Раздел 3. Гигиенические правила и предупреждение инфекционных заболеваний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 Гигиена тела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Выбор одежды и обуви в соответствии с погодными условиями и индивидуальными особенностями.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полости рта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Общее представление о строении ротовой полости, временные и постоянные зубы. Прикус и вредные привычки, нарушающие его. Факторы риска развития стоматологических заболеваний. Уход за зубами.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труда и отдыха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Режим дня. Активный и пассивный отдых. Сон как наиболее эффективный отдых.</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Профилактика инфекционных заболеваний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lastRenderedPageBreak/>
        <w:t>«Хорошие» и «плохие» микробы. Представление об инфекционных заболеваниях. Способы «пассивной» защиты от болезни: мытье рук, ношение маски и т.д.</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Представление об «активной» защите – иммунитете.</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Раздел 4. Питание и здоровье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Питание – основа жизни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Представление об основах пищевых веществах, их значение для здоровья, важнейшие пищевые источники. Как происходит пищеварение.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Режим питания. Традиции приема пищи в разных странах.</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Правила поведения за столом.</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питания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Обработка пищевых продуктов перед употреблением. Хранение пищевых продуктов. Правила ухода за посудой.</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Раздел 5. Основы личной безопасности и профилактики травматизма</w:t>
      </w:r>
    </w:p>
    <w:p w:rsidR="00D26ED3" w:rsidRPr="00AF24B9" w:rsidRDefault="00D26ED3" w:rsidP="00793507">
      <w:pPr>
        <w:rPr>
          <w:rFonts w:ascii="Times New Roman" w:hAnsi="Times New Roman"/>
          <w:i/>
          <w:sz w:val="28"/>
          <w:szCs w:val="28"/>
        </w:rPr>
      </w:pPr>
      <w:r w:rsidRPr="00AF24B9">
        <w:rPr>
          <w:rFonts w:ascii="Times New Roman" w:hAnsi="Times New Roman"/>
          <w:i/>
          <w:sz w:val="28"/>
          <w:szCs w:val="28"/>
        </w:rPr>
        <w:t>Безопасное поведение на дорогах</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Основные ситуации – «ловушки», в которые обычно попадают дети: «закрытый обзор», «отвлечение внимания», «пустынная лица», «середина проезжей части». Сигналы регулирования дорожного движения.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Правила безопасного поведения у железнодорожных путей.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Бытовой и уличный травматизм</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Опасные факторы современного жилища, школы, игровой площадки. Ожоги. Опасность при пользовании пиротехническими средствами. </w:t>
      </w:r>
      <w:proofErr w:type="spellStart"/>
      <w:r w:rsidRPr="0045203C">
        <w:rPr>
          <w:rFonts w:ascii="Times New Roman" w:hAnsi="Times New Roman"/>
          <w:sz w:val="28"/>
          <w:szCs w:val="28"/>
        </w:rPr>
        <w:t>Электротравма</w:t>
      </w:r>
      <w:proofErr w:type="spellEnd"/>
      <w:r w:rsidRPr="0045203C">
        <w:rPr>
          <w:rFonts w:ascii="Times New Roman" w:hAnsi="Times New Roman"/>
          <w:sz w:val="28"/>
          <w:szCs w:val="28"/>
        </w:rPr>
        <w:t xml:space="preserve">. Опасность при игре с острыми предметами. Падение с высоты. Опасность открытого окна, катания на перилах, прыжков с крыш гаражей и т.д. Элементарные правила безопасности при катании на велосипеде. Правила пользования роликами, экипировка. Опасность, которая подстерегает роллера на улице. Оказание первой помощи при простых травмах (ссадинах, царапинах, поверхностных ранах). Укусы зверей, змей, насекомых.  </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Раздел 6. Культура потребления медицинских услуг</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Выбор медицинских услуг</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Поликлиника и вызов врача на дом. Служба «03», служба спасения.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Посещение врача.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lastRenderedPageBreak/>
        <w:t>Обращение с лекарственными препаратами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Польза и вред медикаментов. Осторожное обращение с лекарствами, которые хранятся дома.</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 xml:space="preserve">Раздел 7. Предупреждение употребления </w:t>
      </w:r>
      <w:proofErr w:type="spellStart"/>
      <w:r w:rsidRPr="00AF24B9">
        <w:rPr>
          <w:rFonts w:ascii="Times New Roman" w:hAnsi="Times New Roman"/>
          <w:b/>
          <w:sz w:val="28"/>
          <w:szCs w:val="28"/>
        </w:rPr>
        <w:t>психоактивных</w:t>
      </w:r>
      <w:proofErr w:type="spellEnd"/>
      <w:r w:rsidRPr="00AF24B9">
        <w:rPr>
          <w:rFonts w:ascii="Times New Roman" w:hAnsi="Times New Roman"/>
          <w:b/>
          <w:sz w:val="28"/>
          <w:szCs w:val="28"/>
        </w:rPr>
        <w:t xml:space="preserve"> веществ</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            Общее представление о </w:t>
      </w:r>
      <w:proofErr w:type="spellStart"/>
      <w:r w:rsidRPr="0045203C">
        <w:rPr>
          <w:rFonts w:ascii="Times New Roman" w:hAnsi="Times New Roman"/>
          <w:sz w:val="28"/>
          <w:szCs w:val="28"/>
        </w:rPr>
        <w:t>психоактивных</w:t>
      </w:r>
      <w:proofErr w:type="spellEnd"/>
      <w:r w:rsidRPr="0045203C">
        <w:rPr>
          <w:rFonts w:ascii="Times New Roman" w:hAnsi="Times New Roman"/>
          <w:sz w:val="28"/>
          <w:szCs w:val="28"/>
        </w:rPr>
        <w:t xml:space="preserve"> веществах. Почему люди употребляют </w:t>
      </w:r>
      <w:proofErr w:type="spellStart"/>
      <w:r w:rsidRPr="0045203C">
        <w:rPr>
          <w:rFonts w:ascii="Times New Roman" w:hAnsi="Times New Roman"/>
          <w:sz w:val="28"/>
          <w:szCs w:val="28"/>
        </w:rPr>
        <w:t>психоактивные</w:t>
      </w:r>
      <w:proofErr w:type="spellEnd"/>
      <w:r w:rsidRPr="0045203C">
        <w:rPr>
          <w:rFonts w:ascii="Times New Roman" w:hAnsi="Times New Roman"/>
          <w:sz w:val="28"/>
          <w:szCs w:val="28"/>
        </w:rPr>
        <w:t xml:space="preserve"> вещества. Вред табачного дыма. Поведение с людьми, употребляющими </w:t>
      </w:r>
      <w:proofErr w:type="spellStart"/>
      <w:r w:rsidRPr="0045203C">
        <w:rPr>
          <w:rFonts w:ascii="Times New Roman" w:hAnsi="Times New Roman"/>
          <w:sz w:val="28"/>
          <w:szCs w:val="28"/>
        </w:rPr>
        <w:t>психоактивные</w:t>
      </w:r>
      <w:proofErr w:type="spellEnd"/>
      <w:r w:rsidRPr="0045203C">
        <w:rPr>
          <w:rFonts w:ascii="Times New Roman" w:hAnsi="Times New Roman"/>
          <w:sz w:val="28"/>
          <w:szCs w:val="28"/>
        </w:rPr>
        <w:t xml:space="preserve"> вещества. </w:t>
      </w:r>
    </w:p>
    <w:p w:rsidR="00D26ED3" w:rsidRPr="0045203C" w:rsidRDefault="00D26ED3" w:rsidP="00793507">
      <w:pPr>
        <w:rPr>
          <w:rFonts w:ascii="Times New Roman" w:hAnsi="Times New Roman"/>
          <w:sz w:val="28"/>
          <w:szCs w:val="28"/>
        </w:rPr>
      </w:pPr>
    </w:p>
    <w:p w:rsidR="00D26ED3" w:rsidRPr="0045203C" w:rsidRDefault="00D26ED3" w:rsidP="00AF24B9">
      <w:pPr>
        <w:jc w:val="center"/>
        <w:rPr>
          <w:rFonts w:ascii="Times New Roman" w:hAnsi="Times New Roman"/>
          <w:sz w:val="28"/>
          <w:szCs w:val="28"/>
        </w:rPr>
      </w:pPr>
      <w:r w:rsidRPr="00AF24B9">
        <w:rPr>
          <w:rFonts w:ascii="Times New Roman" w:hAnsi="Times New Roman"/>
          <w:b/>
          <w:sz w:val="28"/>
          <w:szCs w:val="28"/>
        </w:rPr>
        <w:t>5-9 – е классы</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 xml:space="preserve"> Раздел 1. Гигиенические правила и предупреждение инфекционных заболеваний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тела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 Индивидуальные и возрастные особенности кожи. Микрофлора кожных покровов. Запах тела. Уход за кожей лица и рук, ногами. Уход за ногтями. Правила выбора гигиенических средств ухода за телом. Типы волос, уход за волосами. Болезни кожи, связанные с нарушением правил гигиены. Правила личной гигиены подростков. Пользование предметами личной гигиены.</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полости рта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Средства гигиены полости рта. Выбор зубной щетки, пасты. Заболевание зубов, десен, меры их профилактики. Питание и здоровье зубов.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Профилактические осмотры у стоматолога.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труда и отдыха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Биологические ритмы организма: суточные, недельные, сезонные. Периоды работоспособности. Режимы учебы, отдыха и сна. Индивидуальный режим физических и умственных нагрузок.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Переутомление, его субъективные и объективные признаки, методы снятия. Признаки утомления органов зрения и слуха, способы его снятия. Оптимальные условия труда, микроклимат в классе и квартире.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Профилактика инфекционных заболеваний.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Причины возникновения инфекционных заболеваний. Источники и возбудители. Пути передачи. Механизмы защиты организма – иммунитет, «активные» и «пассивные» способы его повышения.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lastRenderedPageBreak/>
        <w:t xml:space="preserve">Эпидемии, пандемии. Поведение при подозрении на инфекционное заболевание и во время болезни. Ответственность за распространение инфекции. Инфекции, передаваемые половым путем. Туберкулез, его предупреждение.  </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 xml:space="preserve">Раздел 2. Питание и здоровье </w:t>
      </w:r>
    </w:p>
    <w:p w:rsidR="00D26ED3" w:rsidRPr="00AF24B9" w:rsidRDefault="00D26ED3" w:rsidP="00793507">
      <w:pPr>
        <w:rPr>
          <w:rFonts w:ascii="Times New Roman" w:hAnsi="Times New Roman"/>
          <w:i/>
          <w:sz w:val="28"/>
          <w:szCs w:val="28"/>
        </w:rPr>
      </w:pPr>
      <w:r w:rsidRPr="00AF24B9">
        <w:rPr>
          <w:rFonts w:ascii="Times New Roman" w:hAnsi="Times New Roman"/>
          <w:i/>
          <w:sz w:val="28"/>
          <w:szCs w:val="28"/>
        </w:rPr>
        <w:t>Питание – основа жизни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Представление об основах пищевых веществах, их значение для здоровья, важнейшие пищевые источники. Как происходит пищеварение.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Режим питания. Непереносимость отдельных продуктов и блюд. Традиции  приема пищи в разных странах.</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Правила поведения за столом.</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питания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Обработка пищевых продуктов перед употреблением. Хранение пищевых продуктов. Правила ухода за посудой.</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 xml:space="preserve">Раздел 3. Предупреждение употребления </w:t>
      </w:r>
      <w:proofErr w:type="spellStart"/>
      <w:r w:rsidRPr="00AF24B9">
        <w:rPr>
          <w:rFonts w:ascii="Times New Roman" w:hAnsi="Times New Roman"/>
          <w:b/>
          <w:sz w:val="28"/>
          <w:szCs w:val="28"/>
        </w:rPr>
        <w:t>психоактивных</w:t>
      </w:r>
      <w:proofErr w:type="spellEnd"/>
      <w:r w:rsidRPr="00AF24B9">
        <w:rPr>
          <w:rFonts w:ascii="Times New Roman" w:hAnsi="Times New Roman"/>
          <w:b/>
          <w:sz w:val="28"/>
          <w:szCs w:val="28"/>
        </w:rPr>
        <w:t xml:space="preserve"> веществ</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Общее представление о </w:t>
      </w:r>
      <w:proofErr w:type="spellStart"/>
      <w:r w:rsidRPr="0045203C">
        <w:rPr>
          <w:rFonts w:ascii="Times New Roman" w:hAnsi="Times New Roman"/>
          <w:sz w:val="28"/>
          <w:szCs w:val="28"/>
        </w:rPr>
        <w:t>психоактивных</w:t>
      </w:r>
      <w:proofErr w:type="spellEnd"/>
      <w:r w:rsidRPr="0045203C">
        <w:rPr>
          <w:rFonts w:ascii="Times New Roman" w:hAnsi="Times New Roman"/>
          <w:sz w:val="28"/>
          <w:szCs w:val="28"/>
        </w:rPr>
        <w:t xml:space="preserve"> веществах. Почему люди употребляют </w:t>
      </w:r>
      <w:proofErr w:type="spellStart"/>
      <w:r w:rsidRPr="0045203C">
        <w:rPr>
          <w:rFonts w:ascii="Times New Roman" w:hAnsi="Times New Roman"/>
          <w:sz w:val="28"/>
          <w:szCs w:val="28"/>
        </w:rPr>
        <w:t>психоактивные</w:t>
      </w:r>
      <w:proofErr w:type="spellEnd"/>
      <w:r w:rsidRPr="0045203C">
        <w:rPr>
          <w:rFonts w:ascii="Times New Roman" w:hAnsi="Times New Roman"/>
          <w:sz w:val="28"/>
          <w:szCs w:val="28"/>
        </w:rPr>
        <w:t xml:space="preserve"> вещества. Вред табачного дыма. Что такое алкоголь и чем опасно его употребление. Поведение с людьми, употребляющими </w:t>
      </w:r>
      <w:proofErr w:type="spellStart"/>
      <w:r w:rsidRPr="0045203C">
        <w:rPr>
          <w:rFonts w:ascii="Times New Roman" w:hAnsi="Times New Roman"/>
          <w:sz w:val="28"/>
          <w:szCs w:val="28"/>
        </w:rPr>
        <w:t>психоактивные</w:t>
      </w:r>
      <w:proofErr w:type="spellEnd"/>
      <w:r w:rsidRPr="0045203C">
        <w:rPr>
          <w:rFonts w:ascii="Times New Roman" w:hAnsi="Times New Roman"/>
          <w:sz w:val="28"/>
          <w:szCs w:val="28"/>
        </w:rPr>
        <w:t xml:space="preserve"> вещества.</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Раздел 4. Я и другие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Правила межличностного общения: предупредительность, представление себя, приглашение, отказ от нежелательного общения.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Дружба. Взаимовлияние людей, способы конструктивного решения конфликтных ситуаций. Поведение на улице и в общественных местах. Правила поведения с незнакомыми людьми.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Родственные связи – семья. Правила семейного общения. </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Раздел 5. Культура потребления медицинских услуг</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Выбор медицинских услуг</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Поликлиника и вызов врача на дом. Служба «03», неотложная помощь, служба спасения. Посещение врача. Больница, показание для госпитализации.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Обращение с лекарственными препаратами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Польза и вред медикаментов. Осторожное обращение с лекарствами, которые хранятся дома.</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lastRenderedPageBreak/>
        <w:t>Раздел 6. Самопознание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Знание своего тела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Части тела, их функциональное предназначение.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Внутренние органы и их предназначение. «Язык» тела.  Рост и развитие человека, периодизация развития. Здоровье и болезнь, гуманное отношение к физическим недостаткам.</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Самопознание через ощущение, чувство и образ.</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Эмоциональная сфера личности: чувства, настроение, эмоциональные переживания, ощущения. Способы проявления эмоций и выражения чувств.</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 </w:t>
      </w:r>
    </w:p>
    <w:p w:rsidR="00D26ED3" w:rsidRPr="0045203C" w:rsidRDefault="00D26ED3" w:rsidP="00793507">
      <w:pPr>
        <w:rPr>
          <w:rFonts w:ascii="Times New Roman" w:hAnsi="Times New Roman"/>
          <w:sz w:val="28"/>
          <w:szCs w:val="28"/>
        </w:rPr>
      </w:pPr>
    </w:p>
    <w:p w:rsidR="00D26ED3" w:rsidRPr="00AF24B9" w:rsidRDefault="00D26ED3" w:rsidP="00AF24B9">
      <w:pPr>
        <w:jc w:val="center"/>
        <w:rPr>
          <w:rFonts w:ascii="Times New Roman" w:hAnsi="Times New Roman"/>
          <w:b/>
          <w:sz w:val="28"/>
          <w:szCs w:val="28"/>
        </w:rPr>
      </w:pPr>
      <w:r w:rsidRPr="00AF24B9">
        <w:rPr>
          <w:rFonts w:ascii="Times New Roman" w:hAnsi="Times New Roman"/>
          <w:b/>
          <w:sz w:val="28"/>
          <w:szCs w:val="28"/>
        </w:rPr>
        <w:t>10-11 – е классы</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 xml:space="preserve"> Раздел 1. Гигиенические правила и предупреждение инфекционных заболеваний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тела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Выбор гигиенических сре</w:t>
      </w:r>
      <w:proofErr w:type="gramStart"/>
      <w:r w:rsidRPr="0045203C">
        <w:rPr>
          <w:rFonts w:ascii="Times New Roman" w:hAnsi="Times New Roman"/>
          <w:sz w:val="28"/>
          <w:szCs w:val="28"/>
        </w:rPr>
        <w:t>дств дл</w:t>
      </w:r>
      <w:proofErr w:type="gramEnd"/>
      <w:r w:rsidRPr="0045203C">
        <w:rPr>
          <w:rFonts w:ascii="Times New Roman" w:hAnsi="Times New Roman"/>
          <w:sz w:val="28"/>
          <w:szCs w:val="28"/>
        </w:rPr>
        <w:t>я ухода за телом при различных функциональных состояниях и в различных климатических условиях.</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Подбор и правила пользования косметическими средствами в соответствии с индивидуальными особенностями кожи. Взаимосвязь чистоты, эстетики и здоровья.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полости рта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Средства гигиены полости рта: правила индивидуального подбора, хранения, смены.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труда и отдыха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Планирование труда и отдыха в экстремальных условиях: во время экзаменов,  тренировок, соревнований; физиологическая и психологическая адаптация к нагрузкам, срывы адаптации.</w:t>
      </w:r>
    </w:p>
    <w:p w:rsidR="00D26ED3" w:rsidRPr="00AF24B9" w:rsidRDefault="00D26ED3" w:rsidP="00793507">
      <w:pPr>
        <w:rPr>
          <w:rFonts w:ascii="Times New Roman" w:hAnsi="Times New Roman"/>
          <w:b/>
          <w:sz w:val="28"/>
          <w:szCs w:val="28"/>
        </w:rPr>
      </w:pPr>
      <w:r w:rsidRPr="00AF24B9">
        <w:rPr>
          <w:rFonts w:ascii="Times New Roman" w:hAnsi="Times New Roman"/>
          <w:b/>
          <w:sz w:val="28"/>
          <w:szCs w:val="28"/>
        </w:rPr>
        <w:t xml:space="preserve">Раздел 2. Питание и здоровье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Питание – основа жизни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Основные правила рационального питания: режим питания, сбалансированность продуктов в меню, пищевые приоритеты.</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lastRenderedPageBreak/>
        <w:t xml:space="preserve">Выбор продуктов и блюд. Диеты, лечебное питание и голодание. Болезни питания, </w:t>
      </w:r>
      <w:proofErr w:type="spellStart"/>
      <w:r w:rsidRPr="0045203C">
        <w:rPr>
          <w:rFonts w:ascii="Times New Roman" w:hAnsi="Times New Roman"/>
          <w:sz w:val="28"/>
          <w:szCs w:val="28"/>
        </w:rPr>
        <w:t>анорексия</w:t>
      </w:r>
      <w:proofErr w:type="spellEnd"/>
      <w:r w:rsidRPr="0045203C">
        <w:rPr>
          <w:rFonts w:ascii="Times New Roman" w:hAnsi="Times New Roman"/>
          <w:sz w:val="28"/>
          <w:szCs w:val="28"/>
        </w:rPr>
        <w:t>, ожирение. Питание в особых условиях (питание спортсменов, питание в походах, во время экзаменов и т.д.), правила поведения в местах общественного питания: кафе, рестораны и т.д.</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Гигиена питания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Основные химические и биологические загрязнители пищи: тяжелые металлы, пестициды, плесень и т.д.</w:t>
      </w:r>
    </w:p>
    <w:p w:rsidR="00D26ED3" w:rsidRPr="003D2A7C" w:rsidRDefault="00D26ED3" w:rsidP="00793507">
      <w:pPr>
        <w:rPr>
          <w:rFonts w:ascii="Times New Roman" w:hAnsi="Times New Roman"/>
          <w:b/>
          <w:sz w:val="28"/>
          <w:szCs w:val="28"/>
        </w:rPr>
      </w:pPr>
      <w:r w:rsidRPr="003D2A7C">
        <w:rPr>
          <w:rFonts w:ascii="Times New Roman" w:hAnsi="Times New Roman"/>
          <w:b/>
          <w:sz w:val="28"/>
          <w:szCs w:val="28"/>
        </w:rPr>
        <w:t xml:space="preserve">Раздел 3. Предупреждение употребления </w:t>
      </w:r>
      <w:proofErr w:type="spellStart"/>
      <w:r w:rsidRPr="003D2A7C">
        <w:rPr>
          <w:rFonts w:ascii="Times New Roman" w:hAnsi="Times New Roman"/>
          <w:b/>
          <w:sz w:val="28"/>
          <w:szCs w:val="28"/>
        </w:rPr>
        <w:t>психоактивных</w:t>
      </w:r>
      <w:proofErr w:type="spellEnd"/>
      <w:r w:rsidRPr="003D2A7C">
        <w:rPr>
          <w:rFonts w:ascii="Times New Roman" w:hAnsi="Times New Roman"/>
          <w:b/>
          <w:sz w:val="28"/>
          <w:szCs w:val="28"/>
        </w:rPr>
        <w:t xml:space="preserve"> веществ</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«Легальные» (алкоголь, табак) и «нелегальные» (наркотики) </w:t>
      </w:r>
      <w:proofErr w:type="spellStart"/>
      <w:r w:rsidRPr="0045203C">
        <w:rPr>
          <w:rFonts w:ascii="Times New Roman" w:hAnsi="Times New Roman"/>
          <w:sz w:val="28"/>
          <w:szCs w:val="28"/>
        </w:rPr>
        <w:t>психоактивные</w:t>
      </w:r>
      <w:proofErr w:type="spellEnd"/>
      <w:r w:rsidRPr="0045203C">
        <w:rPr>
          <w:rFonts w:ascii="Times New Roman" w:hAnsi="Times New Roman"/>
          <w:sz w:val="28"/>
          <w:szCs w:val="28"/>
        </w:rPr>
        <w:t xml:space="preserve"> вещества. Употребление </w:t>
      </w:r>
      <w:proofErr w:type="spellStart"/>
      <w:r w:rsidRPr="0045203C">
        <w:rPr>
          <w:rFonts w:ascii="Times New Roman" w:hAnsi="Times New Roman"/>
          <w:sz w:val="28"/>
          <w:szCs w:val="28"/>
        </w:rPr>
        <w:t>психоактивных</w:t>
      </w:r>
      <w:proofErr w:type="spellEnd"/>
      <w:r w:rsidRPr="0045203C">
        <w:rPr>
          <w:rFonts w:ascii="Times New Roman" w:hAnsi="Times New Roman"/>
          <w:sz w:val="28"/>
          <w:szCs w:val="28"/>
        </w:rPr>
        <w:t xml:space="preserve"> веществ как слабость воли, зависимость, болезнь. Как противостоять групповому давлению и не потреблять </w:t>
      </w:r>
      <w:proofErr w:type="spellStart"/>
      <w:r w:rsidRPr="0045203C">
        <w:rPr>
          <w:rFonts w:ascii="Times New Roman" w:hAnsi="Times New Roman"/>
          <w:sz w:val="28"/>
          <w:szCs w:val="28"/>
        </w:rPr>
        <w:t>психоактивные</w:t>
      </w:r>
      <w:proofErr w:type="spellEnd"/>
      <w:r w:rsidRPr="0045203C">
        <w:rPr>
          <w:rFonts w:ascii="Times New Roman" w:hAnsi="Times New Roman"/>
          <w:sz w:val="28"/>
          <w:szCs w:val="28"/>
        </w:rPr>
        <w:t xml:space="preserve"> вещества. Зависимость от этих веществ: социальная, групповая, индивидуальная, физиологическая психологическая. Состояние интоксикации и побочные действия при употреблении </w:t>
      </w:r>
      <w:proofErr w:type="spellStart"/>
      <w:r w:rsidRPr="0045203C">
        <w:rPr>
          <w:rFonts w:ascii="Times New Roman" w:hAnsi="Times New Roman"/>
          <w:sz w:val="28"/>
          <w:szCs w:val="28"/>
        </w:rPr>
        <w:t>психоактивных</w:t>
      </w:r>
      <w:proofErr w:type="spellEnd"/>
      <w:r w:rsidRPr="0045203C">
        <w:rPr>
          <w:rFonts w:ascii="Times New Roman" w:hAnsi="Times New Roman"/>
          <w:sz w:val="28"/>
          <w:szCs w:val="28"/>
        </w:rPr>
        <w:t xml:space="preserve"> веществ.</w:t>
      </w:r>
    </w:p>
    <w:p w:rsidR="00D26ED3" w:rsidRPr="0045203C" w:rsidRDefault="00D26ED3" w:rsidP="00793507">
      <w:pPr>
        <w:rPr>
          <w:rFonts w:ascii="Times New Roman" w:hAnsi="Times New Roman"/>
          <w:sz w:val="28"/>
          <w:szCs w:val="28"/>
        </w:rPr>
      </w:pP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Болезни человека, связанные с употреблением наркотиков, табака, алкоголя. Изменение поведения человека, связанное с употреблением </w:t>
      </w:r>
      <w:proofErr w:type="spellStart"/>
      <w:r w:rsidRPr="0045203C">
        <w:rPr>
          <w:rFonts w:ascii="Times New Roman" w:hAnsi="Times New Roman"/>
          <w:sz w:val="28"/>
          <w:szCs w:val="28"/>
        </w:rPr>
        <w:t>психоактивных</w:t>
      </w:r>
      <w:proofErr w:type="spellEnd"/>
      <w:r w:rsidRPr="0045203C">
        <w:rPr>
          <w:rFonts w:ascii="Times New Roman" w:hAnsi="Times New Roman"/>
          <w:sz w:val="28"/>
          <w:szCs w:val="28"/>
        </w:rPr>
        <w:t xml:space="preserve"> веществ. Защита себя и других в ситуациях употребления </w:t>
      </w:r>
      <w:proofErr w:type="spellStart"/>
      <w:r w:rsidRPr="0045203C">
        <w:rPr>
          <w:rFonts w:ascii="Times New Roman" w:hAnsi="Times New Roman"/>
          <w:sz w:val="28"/>
          <w:szCs w:val="28"/>
        </w:rPr>
        <w:t>психоактивных</w:t>
      </w:r>
      <w:proofErr w:type="spellEnd"/>
      <w:r w:rsidRPr="0045203C">
        <w:rPr>
          <w:rFonts w:ascii="Times New Roman" w:hAnsi="Times New Roman"/>
          <w:sz w:val="28"/>
          <w:szCs w:val="28"/>
        </w:rPr>
        <w:t xml:space="preserve"> веществ. Отказ от употребления </w:t>
      </w:r>
      <w:proofErr w:type="spellStart"/>
      <w:r w:rsidRPr="0045203C">
        <w:rPr>
          <w:rFonts w:ascii="Times New Roman" w:hAnsi="Times New Roman"/>
          <w:sz w:val="28"/>
          <w:szCs w:val="28"/>
        </w:rPr>
        <w:t>психоактивных</w:t>
      </w:r>
      <w:proofErr w:type="spellEnd"/>
      <w:r w:rsidRPr="0045203C">
        <w:rPr>
          <w:rFonts w:ascii="Times New Roman" w:hAnsi="Times New Roman"/>
          <w:sz w:val="28"/>
          <w:szCs w:val="28"/>
        </w:rPr>
        <w:t xml:space="preserve"> веществ на различных этапах.  </w:t>
      </w:r>
    </w:p>
    <w:p w:rsidR="00D26ED3" w:rsidRPr="003D2A7C" w:rsidRDefault="00D26ED3" w:rsidP="00793507">
      <w:pPr>
        <w:rPr>
          <w:rFonts w:ascii="Times New Roman" w:hAnsi="Times New Roman"/>
          <w:b/>
          <w:sz w:val="28"/>
          <w:szCs w:val="28"/>
        </w:rPr>
      </w:pPr>
      <w:r w:rsidRPr="003D2A7C">
        <w:rPr>
          <w:rFonts w:ascii="Times New Roman" w:hAnsi="Times New Roman"/>
          <w:b/>
          <w:sz w:val="28"/>
          <w:szCs w:val="28"/>
        </w:rPr>
        <w:t>Раздел 4. Профилактика инфекционных заболеваний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ВИЧ (СПИД), пути передачи, способы предупреждения. «Группы риска» по заражению инфекционными заболеваниями.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Профилактика инфекционных заболеваний в различных социальных и жизненных ситуациях. Индивидуальная ответственность за распространение инфекционных заболеваний. </w:t>
      </w:r>
    </w:p>
    <w:p w:rsidR="00D26ED3" w:rsidRPr="003D2A7C" w:rsidRDefault="00D26ED3" w:rsidP="00793507">
      <w:pPr>
        <w:rPr>
          <w:rFonts w:ascii="Times New Roman" w:hAnsi="Times New Roman"/>
          <w:b/>
          <w:sz w:val="28"/>
          <w:szCs w:val="28"/>
        </w:rPr>
      </w:pPr>
      <w:r w:rsidRPr="003D2A7C">
        <w:rPr>
          <w:rFonts w:ascii="Times New Roman" w:hAnsi="Times New Roman"/>
          <w:b/>
          <w:sz w:val="28"/>
          <w:szCs w:val="28"/>
        </w:rPr>
        <w:t>Раздел 5. Я и другие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Индивидуальные различия восприятия и понимания различия восприятия и понимания людьми друг друга. Интимные межличностные отношения: дружба, любовь, вражда, одиночество. Человек в семье. Семья и ее функции. Психологический климат в семье. Развод. Правовые аспекты семейного взаимодействия. Способы манипулирования людьми.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Формальные и неформальные группы, их социально-психологическая специфика. Механизмы и пути воздействия группы на личность и личности на группу в области сохранения и укрепления здоровья. Принятие решения в группе. Межличностные </w:t>
      </w:r>
      <w:r w:rsidRPr="0045203C">
        <w:rPr>
          <w:rFonts w:ascii="Times New Roman" w:hAnsi="Times New Roman"/>
          <w:sz w:val="28"/>
          <w:szCs w:val="28"/>
        </w:rPr>
        <w:lastRenderedPageBreak/>
        <w:t xml:space="preserve">конфликты в группе. Их типология и пути разрешения. Навыки, необходимые для противостояния негативным влияниям неформальной группы в сфере отношения к здоровью.   </w:t>
      </w:r>
    </w:p>
    <w:p w:rsidR="00D26ED3" w:rsidRPr="003D2A7C" w:rsidRDefault="00D26ED3" w:rsidP="00793507">
      <w:pPr>
        <w:rPr>
          <w:rFonts w:ascii="Times New Roman" w:hAnsi="Times New Roman"/>
          <w:b/>
          <w:sz w:val="28"/>
          <w:szCs w:val="28"/>
        </w:rPr>
      </w:pPr>
      <w:r w:rsidRPr="003D2A7C">
        <w:rPr>
          <w:rFonts w:ascii="Times New Roman" w:hAnsi="Times New Roman"/>
          <w:b/>
          <w:sz w:val="28"/>
          <w:szCs w:val="28"/>
        </w:rPr>
        <w:t>Раздел 6. Самопознание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 Знание своего тела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Субъективные и объективные признаки здоровья. Представление о здоровом и больном теле в разных культурах. Половой </w:t>
      </w:r>
      <w:proofErr w:type="spellStart"/>
      <w:r w:rsidRPr="0045203C">
        <w:rPr>
          <w:rFonts w:ascii="Times New Roman" w:hAnsi="Times New Roman"/>
          <w:sz w:val="28"/>
          <w:szCs w:val="28"/>
        </w:rPr>
        <w:t>деморфизм</w:t>
      </w:r>
      <w:proofErr w:type="spellEnd"/>
      <w:r w:rsidRPr="0045203C">
        <w:rPr>
          <w:rFonts w:ascii="Times New Roman" w:hAnsi="Times New Roman"/>
          <w:sz w:val="28"/>
          <w:szCs w:val="28"/>
        </w:rPr>
        <w:t>.</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Репродуктивное здоровье юноши и девушки. Понятие о генотипе и фенотипе. Обменные и инфекционные болезни, приводящие к нарушению формы тела или инвалидности. Старение и смерть человеческого организма.        </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Самопознание через ощущение, чувство и образ.</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Самоконтроль и </w:t>
      </w:r>
      <w:proofErr w:type="spellStart"/>
      <w:r w:rsidRPr="0045203C">
        <w:rPr>
          <w:rFonts w:ascii="Times New Roman" w:hAnsi="Times New Roman"/>
          <w:sz w:val="28"/>
          <w:szCs w:val="28"/>
        </w:rPr>
        <w:t>саморегуляция</w:t>
      </w:r>
      <w:proofErr w:type="spellEnd"/>
      <w:r w:rsidRPr="0045203C">
        <w:rPr>
          <w:rFonts w:ascii="Times New Roman" w:hAnsi="Times New Roman"/>
          <w:sz w:val="28"/>
          <w:szCs w:val="28"/>
        </w:rPr>
        <w:t xml:space="preserve"> настроения и поведения. Направленность личности: Я - концепция, понятие о локусе контроля. Представление о психологии пола, </w:t>
      </w:r>
      <w:proofErr w:type="spellStart"/>
      <w:r w:rsidRPr="0045203C">
        <w:rPr>
          <w:rFonts w:ascii="Times New Roman" w:hAnsi="Times New Roman"/>
          <w:sz w:val="28"/>
          <w:szCs w:val="28"/>
        </w:rPr>
        <w:t>гендерных</w:t>
      </w:r>
      <w:proofErr w:type="spellEnd"/>
      <w:r w:rsidRPr="0045203C">
        <w:rPr>
          <w:rFonts w:ascii="Times New Roman" w:hAnsi="Times New Roman"/>
          <w:sz w:val="28"/>
          <w:szCs w:val="28"/>
        </w:rPr>
        <w:t xml:space="preserve"> позициях. Планирование и способы реализации планов. Ответственность и свобода выбора.  </w:t>
      </w: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Pr="0045203C" w:rsidRDefault="00D26ED3" w:rsidP="00793507">
      <w:pPr>
        <w:rPr>
          <w:rFonts w:ascii="Times New Roman" w:hAnsi="Times New Roman"/>
          <w:sz w:val="28"/>
          <w:szCs w:val="28"/>
        </w:rPr>
      </w:pPr>
    </w:p>
    <w:p w:rsidR="00D26ED3" w:rsidRPr="00794761" w:rsidRDefault="00D26ED3" w:rsidP="00793507">
      <w:pPr>
        <w:rPr>
          <w:rFonts w:ascii="Times New Roman" w:hAnsi="Times New Roman"/>
          <w:b/>
          <w:sz w:val="28"/>
          <w:szCs w:val="28"/>
        </w:rPr>
      </w:pPr>
      <w:r w:rsidRPr="00794761">
        <w:rPr>
          <w:rFonts w:ascii="Times New Roman" w:hAnsi="Times New Roman"/>
          <w:b/>
          <w:sz w:val="28"/>
          <w:szCs w:val="28"/>
        </w:rPr>
        <w:lastRenderedPageBreak/>
        <w:t xml:space="preserve"> Физкультурно-оздоровительная программа в учебно-воспитательном процессе</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подготовка и проведение разнообразных спортивных праздников и состязаний, игр, дней здоровья;</w:t>
      </w:r>
    </w:p>
    <w:p w:rsidR="00D26ED3"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 xml:space="preserve">проведение тематических классных часов </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проведение всеобуча родителей через классные и обще</w:t>
      </w:r>
      <w:r>
        <w:rPr>
          <w:rFonts w:ascii="Times New Roman" w:hAnsi="Times New Roman"/>
          <w:sz w:val="28"/>
          <w:szCs w:val="28"/>
        </w:rPr>
        <w:t xml:space="preserve">школьные родительские собрания </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организация экскурсий, походов, прогулок;</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организация интересного и плодотворного досуга, включая каникулярное время;</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пропаганда здорового образа жизни детей и подростков;</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проведение спортивных секций, кружков;</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общешкольные соревнования по волейболу, баскетболу, пионерболу</w:t>
      </w:r>
      <w:r>
        <w:rPr>
          <w:rFonts w:ascii="Times New Roman" w:hAnsi="Times New Roman"/>
          <w:sz w:val="28"/>
          <w:szCs w:val="28"/>
        </w:rPr>
        <w:t>;</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проведение осеннего кросса и легкоатлетических соревнований;</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организация работы летнего оздоровительного лагеря;</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организация полноценного качественного питания в школьной столовой (завтрак, обед);</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устранение перегрузок учащихся на уроках, в режиме рабочего дня, строгая дозировка домашних заданий;</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проведение отдельных уроков по разным предметам (физкультура, изобразительное искусство, природоведение, окружающий мир) на природе;</w:t>
      </w:r>
    </w:p>
    <w:p w:rsidR="00D26ED3" w:rsidRPr="003D2A7C" w:rsidRDefault="00D26ED3" w:rsidP="003D2A7C">
      <w:pPr>
        <w:pStyle w:val="a3"/>
        <w:numPr>
          <w:ilvl w:val="0"/>
          <w:numId w:val="5"/>
        </w:numPr>
        <w:rPr>
          <w:rFonts w:ascii="Times New Roman" w:hAnsi="Times New Roman"/>
          <w:sz w:val="28"/>
          <w:szCs w:val="28"/>
        </w:rPr>
      </w:pPr>
      <w:r w:rsidRPr="003D2A7C">
        <w:rPr>
          <w:rFonts w:ascii="Times New Roman" w:hAnsi="Times New Roman"/>
          <w:sz w:val="28"/>
          <w:szCs w:val="28"/>
        </w:rPr>
        <w:t>проведение мониторинга физического развития;</w:t>
      </w:r>
    </w:p>
    <w:p w:rsidR="00D26ED3" w:rsidRPr="003D2A7C" w:rsidRDefault="00D26ED3" w:rsidP="00793507">
      <w:pPr>
        <w:rPr>
          <w:rFonts w:ascii="Times New Roman" w:hAnsi="Times New Roman"/>
          <w:b/>
          <w:sz w:val="28"/>
          <w:szCs w:val="28"/>
        </w:rPr>
      </w:pPr>
      <w:r w:rsidRPr="003D2A7C">
        <w:rPr>
          <w:rFonts w:ascii="Times New Roman" w:hAnsi="Times New Roman"/>
          <w:b/>
          <w:sz w:val="28"/>
          <w:szCs w:val="28"/>
        </w:rPr>
        <w:t>Ожидаемый результат:</w:t>
      </w:r>
    </w:p>
    <w:p w:rsidR="00D26ED3" w:rsidRPr="003D2A7C" w:rsidRDefault="00D26ED3" w:rsidP="003D2A7C">
      <w:pPr>
        <w:pStyle w:val="a3"/>
        <w:numPr>
          <w:ilvl w:val="0"/>
          <w:numId w:val="6"/>
        </w:numPr>
        <w:rPr>
          <w:rFonts w:ascii="Times New Roman" w:hAnsi="Times New Roman"/>
          <w:sz w:val="28"/>
          <w:szCs w:val="28"/>
        </w:rPr>
      </w:pPr>
      <w:r w:rsidRPr="003D2A7C">
        <w:rPr>
          <w:rFonts w:ascii="Times New Roman" w:hAnsi="Times New Roman"/>
          <w:sz w:val="28"/>
          <w:szCs w:val="28"/>
        </w:rPr>
        <w:t xml:space="preserve">создание образовательной среды, способствующей не только сохранению, но и развитию здоровья физического, психологического, социального, формирующей способность к здоровому творчеству и обеспечивающей высокий потенциал творческих способностей каждого обучающегося; </w:t>
      </w:r>
    </w:p>
    <w:p w:rsidR="00D26ED3" w:rsidRPr="003D2A7C" w:rsidRDefault="00D26ED3" w:rsidP="003D2A7C">
      <w:pPr>
        <w:pStyle w:val="a3"/>
        <w:numPr>
          <w:ilvl w:val="0"/>
          <w:numId w:val="6"/>
        </w:numPr>
        <w:rPr>
          <w:rFonts w:ascii="Times New Roman" w:hAnsi="Times New Roman"/>
          <w:sz w:val="28"/>
          <w:szCs w:val="28"/>
        </w:rPr>
      </w:pPr>
      <w:r w:rsidRPr="003D2A7C">
        <w:rPr>
          <w:rFonts w:ascii="Times New Roman" w:hAnsi="Times New Roman"/>
          <w:sz w:val="28"/>
          <w:szCs w:val="28"/>
        </w:rPr>
        <w:t>создание команды, объединяющей и координирующей деятельность школы в области охраны здоровья, новые технологии;</w:t>
      </w:r>
    </w:p>
    <w:p w:rsidR="00D26ED3" w:rsidRPr="003D2A7C" w:rsidRDefault="00D26ED3" w:rsidP="003D2A7C">
      <w:pPr>
        <w:pStyle w:val="a3"/>
        <w:numPr>
          <w:ilvl w:val="0"/>
          <w:numId w:val="6"/>
        </w:numPr>
        <w:rPr>
          <w:rFonts w:ascii="Times New Roman" w:hAnsi="Times New Roman"/>
          <w:sz w:val="28"/>
          <w:szCs w:val="28"/>
        </w:rPr>
      </w:pPr>
      <w:proofErr w:type="gramStart"/>
      <w:r w:rsidRPr="003D2A7C">
        <w:rPr>
          <w:rFonts w:ascii="Times New Roman" w:hAnsi="Times New Roman"/>
          <w:sz w:val="28"/>
          <w:szCs w:val="28"/>
        </w:rPr>
        <w:t>разработка оптимальных вариантов для разных возрастных групп годовых, месячных, недельных учебных режимов с оптимальной сочетанием уроков разной степени сложности и разной информационной насыщенности.</w:t>
      </w:r>
      <w:proofErr w:type="gramEnd"/>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Pr="0045203C" w:rsidRDefault="00D26ED3" w:rsidP="00793507">
      <w:pPr>
        <w:rPr>
          <w:rFonts w:ascii="Times New Roman" w:hAnsi="Times New Roman"/>
          <w:sz w:val="28"/>
          <w:szCs w:val="28"/>
        </w:rPr>
      </w:pP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 xml:space="preserve"> </w:t>
      </w:r>
    </w:p>
    <w:p w:rsidR="00D26ED3" w:rsidRPr="003D2A7C" w:rsidRDefault="00D26ED3" w:rsidP="00793507">
      <w:pPr>
        <w:rPr>
          <w:rFonts w:ascii="Times New Roman" w:hAnsi="Times New Roman"/>
          <w:b/>
          <w:sz w:val="28"/>
          <w:szCs w:val="28"/>
        </w:rPr>
      </w:pPr>
      <w:r w:rsidRPr="003D2A7C">
        <w:rPr>
          <w:rFonts w:ascii="Times New Roman" w:hAnsi="Times New Roman"/>
          <w:b/>
          <w:sz w:val="28"/>
          <w:szCs w:val="28"/>
        </w:rPr>
        <w:lastRenderedPageBreak/>
        <w:t>Работа с родителями</w:t>
      </w:r>
    </w:p>
    <w:p w:rsidR="00D26ED3" w:rsidRPr="00BC5CF9" w:rsidRDefault="00D26ED3" w:rsidP="00793507">
      <w:pPr>
        <w:rPr>
          <w:rFonts w:ascii="Times New Roman" w:hAnsi="Times New Roman"/>
          <w:sz w:val="28"/>
          <w:szCs w:val="28"/>
          <w:u w:val="single"/>
        </w:rPr>
      </w:pPr>
      <w:r w:rsidRPr="00BC5CF9">
        <w:rPr>
          <w:rFonts w:ascii="Times New Roman" w:hAnsi="Times New Roman"/>
          <w:sz w:val="28"/>
          <w:szCs w:val="28"/>
          <w:u w:val="single"/>
        </w:rPr>
        <w:t>Темы родительских собраний по проблеме формирования здорового образа жизни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 Здоровье ребенка в руках взрослого.</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2. Здоровая семья: нравственные аспекты.</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З. На контроле здоровье детей.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4. Режим труда и учебы.</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5. Физическое воспитание детей в семье.</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6. Алкоголизм, семья, дети.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7. Пагубное влияние курения табака на здоровье человека.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8. Предупреждение нервных и сердечных заболеваний в годы юности.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9. Вредные привычки у детей.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10. Подготовка к экзаменам.</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11. Вопросы, которые нас волнуют.</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12. Эти трудные подростки.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13. Взрослые проблемы наших детей.</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14. Физическое развитие школьника и пути его совершенствования.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15. Курение и статистика.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16. Синдром приобретенного иммунодефицита (СПИД) — реальность или миф.</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17. Наркотики в зеркале статистики.</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18. Социальный вред алкоголизма.</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19. Психология курения.</w:t>
      </w:r>
    </w:p>
    <w:p w:rsidR="00D26ED3" w:rsidRPr="0045203C" w:rsidRDefault="00D26ED3" w:rsidP="00793507">
      <w:pPr>
        <w:rPr>
          <w:rFonts w:ascii="Times New Roman" w:hAnsi="Times New Roman"/>
          <w:sz w:val="28"/>
          <w:szCs w:val="28"/>
        </w:rPr>
      </w:pPr>
      <w:r w:rsidRPr="0045203C">
        <w:rPr>
          <w:rFonts w:ascii="Times New Roman" w:hAnsi="Times New Roman"/>
          <w:sz w:val="28"/>
          <w:szCs w:val="28"/>
        </w:rPr>
        <w:t>20. Нецензурная брань тоже болезнь.</w:t>
      </w: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Default="00D26ED3" w:rsidP="00793507">
      <w:pPr>
        <w:rPr>
          <w:rFonts w:ascii="Times New Roman" w:hAnsi="Times New Roman"/>
          <w:sz w:val="28"/>
          <w:szCs w:val="28"/>
        </w:rPr>
      </w:pPr>
    </w:p>
    <w:p w:rsidR="00D26ED3" w:rsidRPr="0045203C" w:rsidRDefault="00D26ED3" w:rsidP="00793507">
      <w:pPr>
        <w:rPr>
          <w:rFonts w:ascii="Times New Roman" w:hAnsi="Times New Roman"/>
          <w:sz w:val="28"/>
          <w:szCs w:val="28"/>
        </w:rPr>
      </w:pPr>
    </w:p>
    <w:p w:rsidR="00D26ED3" w:rsidRPr="0045203C" w:rsidRDefault="00D26ED3" w:rsidP="00793507">
      <w:pPr>
        <w:rPr>
          <w:rFonts w:ascii="Times New Roman" w:hAnsi="Times New Roman"/>
          <w:sz w:val="28"/>
          <w:szCs w:val="28"/>
        </w:rPr>
      </w:pPr>
    </w:p>
    <w:p w:rsidR="00D26ED3" w:rsidRPr="003D2A7C" w:rsidRDefault="00D26ED3" w:rsidP="003D2A7C">
      <w:pPr>
        <w:jc w:val="center"/>
        <w:rPr>
          <w:rFonts w:ascii="Times New Roman" w:hAnsi="Times New Roman"/>
          <w:b/>
          <w:sz w:val="28"/>
          <w:szCs w:val="28"/>
        </w:rPr>
      </w:pPr>
      <w:r w:rsidRPr="003D2A7C">
        <w:rPr>
          <w:rFonts w:ascii="Times New Roman" w:hAnsi="Times New Roman"/>
          <w:b/>
          <w:sz w:val="28"/>
          <w:szCs w:val="28"/>
        </w:rPr>
        <w:t xml:space="preserve">Организация и проведение обучения </w:t>
      </w:r>
      <w:proofErr w:type="gramStart"/>
      <w:r w:rsidRPr="003D2A7C">
        <w:rPr>
          <w:rFonts w:ascii="Times New Roman" w:hAnsi="Times New Roman"/>
          <w:b/>
          <w:sz w:val="28"/>
          <w:szCs w:val="28"/>
        </w:rPr>
        <w:t>обучающихся</w:t>
      </w:r>
      <w:proofErr w:type="gramEnd"/>
      <w:r w:rsidRPr="003D2A7C">
        <w:rPr>
          <w:rFonts w:ascii="Times New Roman" w:hAnsi="Times New Roman"/>
          <w:b/>
          <w:sz w:val="28"/>
          <w:szCs w:val="28"/>
        </w:rPr>
        <w:t xml:space="preserve"> строить в Школе здоровья «Здоровый образ жизни»</w:t>
      </w:r>
    </w:p>
    <w:p w:rsidR="00D26ED3" w:rsidRPr="003D2A7C" w:rsidRDefault="00D26ED3" w:rsidP="00793507">
      <w:pPr>
        <w:rPr>
          <w:rFonts w:ascii="Times New Roman" w:hAnsi="Times New Roman"/>
          <w:b/>
          <w:sz w:val="28"/>
          <w:szCs w:val="28"/>
        </w:rPr>
      </w:pPr>
      <w:r w:rsidRPr="003D2A7C">
        <w:rPr>
          <w:rFonts w:ascii="Times New Roman" w:hAnsi="Times New Roman"/>
          <w:b/>
          <w:sz w:val="28"/>
          <w:szCs w:val="28"/>
        </w:rPr>
        <w:t>План занятий:</w:t>
      </w:r>
    </w:p>
    <w:p w:rsidR="00D26ED3" w:rsidRPr="003D2A7C" w:rsidRDefault="00D26ED3" w:rsidP="003D2A7C">
      <w:pPr>
        <w:pStyle w:val="a3"/>
        <w:numPr>
          <w:ilvl w:val="0"/>
          <w:numId w:val="8"/>
        </w:numPr>
        <w:rPr>
          <w:rFonts w:ascii="Times New Roman" w:hAnsi="Times New Roman"/>
          <w:sz w:val="28"/>
          <w:szCs w:val="28"/>
        </w:rPr>
      </w:pPr>
      <w:r w:rsidRPr="003D2A7C">
        <w:rPr>
          <w:rFonts w:ascii="Times New Roman" w:hAnsi="Times New Roman"/>
          <w:sz w:val="28"/>
          <w:szCs w:val="28"/>
        </w:rPr>
        <w:t>Что такое ЗОЖ?</w:t>
      </w:r>
    </w:p>
    <w:p w:rsidR="00D26ED3" w:rsidRPr="003D2A7C" w:rsidRDefault="00D26ED3" w:rsidP="003D2A7C">
      <w:pPr>
        <w:pStyle w:val="a3"/>
        <w:numPr>
          <w:ilvl w:val="0"/>
          <w:numId w:val="8"/>
        </w:numPr>
        <w:rPr>
          <w:rFonts w:ascii="Times New Roman" w:hAnsi="Times New Roman"/>
          <w:sz w:val="28"/>
          <w:szCs w:val="28"/>
        </w:rPr>
      </w:pPr>
      <w:r w:rsidRPr="003D2A7C">
        <w:rPr>
          <w:rFonts w:ascii="Times New Roman" w:hAnsi="Times New Roman"/>
          <w:sz w:val="28"/>
          <w:szCs w:val="28"/>
        </w:rPr>
        <w:t>Сверстник. Трудности и хитрости общения.</w:t>
      </w:r>
    </w:p>
    <w:p w:rsidR="00D26ED3" w:rsidRPr="003D2A7C" w:rsidRDefault="00D26ED3" w:rsidP="003D2A7C">
      <w:pPr>
        <w:pStyle w:val="a3"/>
        <w:numPr>
          <w:ilvl w:val="0"/>
          <w:numId w:val="8"/>
        </w:numPr>
        <w:rPr>
          <w:rFonts w:ascii="Times New Roman" w:hAnsi="Times New Roman"/>
          <w:sz w:val="28"/>
          <w:szCs w:val="28"/>
        </w:rPr>
      </w:pPr>
      <w:r w:rsidRPr="003D2A7C">
        <w:rPr>
          <w:rFonts w:ascii="Times New Roman" w:hAnsi="Times New Roman"/>
          <w:sz w:val="28"/>
          <w:szCs w:val="28"/>
        </w:rPr>
        <w:t>Репродуктивная система человека.</w:t>
      </w:r>
    </w:p>
    <w:p w:rsidR="00D26ED3" w:rsidRPr="003D2A7C" w:rsidRDefault="00D26ED3" w:rsidP="003D2A7C">
      <w:pPr>
        <w:pStyle w:val="a3"/>
        <w:numPr>
          <w:ilvl w:val="0"/>
          <w:numId w:val="8"/>
        </w:numPr>
        <w:rPr>
          <w:rFonts w:ascii="Times New Roman" w:hAnsi="Times New Roman"/>
          <w:sz w:val="28"/>
          <w:szCs w:val="28"/>
        </w:rPr>
      </w:pPr>
      <w:r w:rsidRPr="003D2A7C">
        <w:rPr>
          <w:rFonts w:ascii="Times New Roman" w:hAnsi="Times New Roman"/>
          <w:sz w:val="28"/>
          <w:szCs w:val="28"/>
        </w:rPr>
        <w:t xml:space="preserve"> Алкоголь и табак.</w:t>
      </w:r>
    </w:p>
    <w:p w:rsidR="00D26ED3" w:rsidRPr="003D2A7C" w:rsidRDefault="00D26ED3" w:rsidP="003D2A7C">
      <w:pPr>
        <w:pStyle w:val="a3"/>
        <w:numPr>
          <w:ilvl w:val="0"/>
          <w:numId w:val="8"/>
        </w:numPr>
        <w:rPr>
          <w:rFonts w:ascii="Times New Roman" w:hAnsi="Times New Roman"/>
          <w:sz w:val="28"/>
          <w:szCs w:val="28"/>
        </w:rPr>
      </w:pPr>
      <w:r w:rsidRPr="003D2A7C">
        <w:rPr>
          <w:rFonts w:ascii="Times New Roman" w:hAnsi="Times New Roman"/>
          <w:sz w:val="28"/>
          <w:szCs w:val="28"/>
        </w:rPr>
        <w:t>ВИЧ/СПИД.</w:t>
      </w:r>
    </w:p>
    <w:p w:rsidR="00D26ED3" w:rsidRPr="003D2A7C" w:rsidRDefault="00D26ED3" w:rsidP="003D2A7C">
      <w:pPr>
        <w:pStyle w:val="a3"/>
        <w:numPr>
          <w:ilvl w:val="0"/>
          <w:numId w:val="8"/>
        </w:numPr>
        <w:rPr>
          <w:rFonts w:ascii="Times New Roman" w:hAnsi="Times New Roman"/>
          <w:sz w:val="28"/>
          <w:szCs w:val="28"/>
        </w:rPr>
      </w:pPr>
      <w:r w:rsidRPr="003D2A7C">
        <w:rPr>
          <w:rFonts w:ascii="Times New Roman" w:hAnsi="Times New Roman"/>
          <w:sz w:val="28"/>
          <w:szCs w:val="28"/>
        </w:rPr>
        <w:t xml:space="preserve">Инфекции, передаваемые половым путем. </w:t>
      </w:r>
    </w:p>
    <w:p w:rsidR="00D26ED3" w:rsidRPr="003D2A7C" w:rsidRDefault="00D26ED3" w:rsidP="003D2A7C">
      <w:pPr>
        <w:pStyle w:val="a3"/>
        <w:numPr>
          <w:ilvl w:val="0"/>
          <w:numId w:val="8"/>
        </w:numPr>
        <w:rPr>
          <w:rFonts w:ascii="Times New Roman" w:hAnsi="Times New Roman"/>
          <w:sz w:val="28"/>
          <w:szCs w:val="28"/>
        </w:rPr>
      </w:pPr>
      <w:r w:rsidRPr="003D2A7C">
        <w:rPr>
          <w:rFonts w:ascii="Times New Roman" w:hAnsi="Times New Roman"/>
          <w:sz w:val="28"/>
          <w:szCs w:val="28"/>
        </w:rPr>
        <w:t xml:space="preserve">Наркотики, </w:t>
      </w:r>
      <w:proofErr w:type="spellStart"/>
      <w:r w:rsidRPr="003D2A7C">
        <w:rPr>
          <w:rFonts w:ascii="Times New Roman" w:hAnsi="Times New Roman"/>
          <w:sz w:val="28"/>
          <w:szCs w:val="28"/>
        </w:rPr>
        <w:t>наркозависимость</w:t>
      </w:r>
      <w:proofErr w:type="spellEnd"/>
      <w:r w:rsidRPr="003D2A7C">
        <w:rPr>
          <w:rFonts w:ascii="Times New Roman" w:hAnsi="Times New Roman"/>
          <w:sz w:val="28"/>
          <w:szCs w:val="28"/>
        </w:rPr>
        <w:t>.</w:t>
      </w:r>
    </w:p>
    <w:p w:rsidR="00D26ED3" w:rsidRPr="003D2A7C" w:rsidRDefault="00D26ED3" w:rsidP="003D2A7C">
      <w:pPr>
        <w:pStyle w:val="a3"/>
        <w:numPr>
          <w:ilvl w:val="0"/>
          <w:numId w:val="8"/>
        </w:numPr>
        <w:rPr>
          <w:rFonts w:ascii="Times New Roman" w:hAnsi="Times New Roman"/>
          <w:sz w:val="28"/>
          <w:szCs w:val="28"/>
        </w:rPr>
      </w:pPr>
      <w:r w:rsidRPr="003D2A7C">
        <w:rPr>
          <w:rFonts w:ascii="Times New Roman" w:hAnsi="Times New Roman"/>
          <w:sz w:val="28"/>
          <w:szCs w:val="28"/>
        </w:rPr>
        <w:t>Законы о наркотических веществах. Первая медицинская помощь при отравлении ПАВ.</w:t>
      </w:r>
    </w:p>
    <w:p w:rsidR="00D26ED3" w:rsidRPr="003D2A7C" w:rsidRDefault="00D26ED3" w:rsidP="003D2A7C">
      <w:pPr>
        <w:pStyle w:val="a3"/>
        <w:numPr>
          <w:ilvl w:val="0"/>
          <w:numId w:val="8"/>
        </w:numPr>
        <w:rPr>
          <w:rFonts w:ascii="Times New Roman" w:hAnsi="Times New Roman"/>
          <w:sz w:val="28"/>
          <w:szCs w:val="28"/>
        </w:rPr>
      </w:pPr>
      <w:r w:rsidRPr="003D2A7C">
        <w:rPr>
          <w:rFonts w:ascii="Times New Roman" w:hAnsi="Times New Roman"/>
          <w:sz w:val="28"/>
          <w:szCs w:val="28"/>
        </w:rPr>
        <w:t xml:space="preserve"> Немного о любви…</w:t>
      </w:r>
    </w:p>
    <w:p w:rsidR="00D26ED3" w:rsidRPr="003D2A7C" w:rsidRDefault="00D26ED3" w:rsidP="003D2A7C">
      <w:pPr>
        <w:pStyle w:val="a3"/>
        <w:numPr>
          <w:ilvl w:val="0"/>
          <w:numId w:val="8"/>
        </w:numPr>
        <w:rPr>
          <w:rFonts w:ascii="Times New Roman" w:hAnsi="Times New Roman"/>
          <w:sz w:val="28"/>
          <w:szCs w:val="28"/>
        </w:rPr>
      </w:pPr>
      <w:r w:rsidRPr="003D2A7C">
        <w:rPr>
          <w:rFonts w:ascii="Times New Roman" w:hAnsi="Times New Roman"/>
          <w:sz w:val="28"/>
          <w:szCs w:val="28"/>
        </w:rPr>
        <w:t>Конфликты, контакты. Умение правильно реагировать в ситуациях.</w:t>
      </w:r>
    </w:p>
    <w:p w:rsidR="00D26ED3" w:rsidRPr="003D2A7C" w:rsidRDefault="00D26ED3" w:rsidP="00793507">
      <w:pPr>
        <w:rPr>
          <w:rFonts w:ascii="Times New Roman" w:hAnsi="Times New Roman"/>
          <w:i/>
          <w:sz w:val="28"/>
          <w:szCs w:val="28"/>
        </w:rPr>
      </w:pPr>
      <w:r w:rsidRPr="003D2A7C">
        <w:rPr>
          <w:rFonts w:ascii="Times New Roman" w:hAnsi="Times New Roman"/>
          <w:i/>
          <w:sz w:val="28"/>
          <w:szCs w:val="28"/>
        </w:rPr>
        <w:t>Оформление стенда и Уголков Здоровья.</w:t>
      </w:r>
    </w:p>
    <w:p w:rsidR="00D26ED3" w:rsidRPr="003D2A7C" w:rsidRDefault="00D26ED3" w:rsidP="00793507">
      <w:pPr>
        <w:rPr>
          <w:rFonts w:ascii="Times New Roman" w:hAnsi="Times New Roman"/>
          <w:i/>
          <w:sz w:val="28"/>
          <w:szCs w:val="28"/>
        </w:rPr>
      </w:pPr>
      <w:r w:rsidRPr="003D2A7C">
        <w:rPr>
          <w:rFonts w:ascii="Times New Roman" w:hAnsi="Times New Roman"/>
          <w:i/>
          <w:sz w:val="28"/>
          <w:szCs w:val="28"/>
        </w:rPr>
        <w:t>Проведение лекториев для родителей по вопросам здоровья семьи.</w:t>
      </w:r>
    </w:p>
    <w:p w:rsidR="00D26ED3" w:rsidRPr="003D2A7C" w:rsidRDefault="00D26ED3" w:rsidP="00793507">
      <w:pPr>
        <w:rPr>
          <w:rFonts w:ascii="Times New Roman" w:hAnsi="Times New Roman"/>
          <w:i/>
          <w:sz w:val="28"/>
          <w:szCs w:val="28"/>
        </w:rPr>
      </w:pPr>
      <w:r w:rsidRPr="003D2A7C">
        <w:rPr>
          <w:rFonts w:ascii="Times New Roman" w:hAnsi="Times New Roman"/>
          <w:i/>
          <w:sz w:val="28"/>
          <w:szCs w:val="28"/>
        </w:rPr>
        <w:t>Проведение лекториев для педагогов школы по вопросам ЗОЖ.</w:t>
      </w:r>
    </w:p>
    <w:sectPr w:rsidR="00D26ED3" w:rsidRPr="003D2A7C" w:rsidSect="0079476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834"/>
    <w:multiLevelType w:val="hybridMultilevel"/>
    <w:tmpl w:val="BD1A1C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DD83C0C"/>
    <w:multiLevelType w:val="hybridMultilevel"/>
    <w:tmpl w:val="911C554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105C3D72"/>
    <w:multiLevelType w:val="hybridMultilevel"/>
    <w:tmpl w:val="508A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426CA0"/>
    <w:multiLevelType w:val="hybridMultilevel"/>
    <w:tmpl w:val="B83AF6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BD033B0"/>
    <w:multiLevelType w:val="hybridMultilevel"/>
    <w:tmpl w:val="DFC07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7605F3"/>
    <w:multiLevelType w:val="hybridMultilevel"/>
    <w:tmpl w:val="111A90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6F7370F1"/>
    <w:multiLevelType w:val="hybridMultilevel"/>
    <w:tmpl w:val="1940F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2F4605"/>
    <w:multiLevelType w:val="hybridMultilevel"/>
    <w:tmpl w:val="8B54A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507"/>
    <w:rsid w:val="00010626"/>
    <w:rsid w:val="000261C7"/>
    <w:rsid w:val="00096C12"/>
    <w:rsid w:val="000A1284"/>
    <w:rsid w:val="000A243A"/>
    <w:rsid w:val="000A5C49"/>
    <w:rsid w:val="000A65EF"/>
    <w:rsid w:val="000A66A5"/>
    <w:rsid w:val="000D267F"/>
    <w:rsid w:val="000D5D9E"/>
    <w:rsid w:val="000F15C6"/>
    <w:rsid w:val="000F7533"/>
    <w:rsid w:val="00105450"/>
    <w:rsid w:val="001235C9"/>
    <w:rsid w:val="00130540"/>
    <w:rsid w:val="00130802"/>
    <w:rsid w:val="00131EDD"/>
    <w:rsid w:val="001321DB"/>
    <w:rsid w:val="0014091B"/>
    <w:rsid w:val="00142000"/>
    <w:rsid w:val="00150186"/>
    <w:rsid w:val="00154550"/>
    <w:rsid w:val="00161EC0"/>
    <w:rsid w:val="001651BB"/>
    <w:rsid w:val="00172A7F"/>
    <w:rsid w:val="001B64AC"/>
    <w:rsid w:val="001D1AB4"/>
    <w:rsid w:val="001E1831"/>
    <w:rsid w:val="00201739"/>
    <w:rsid w:val="00211AF0"/>
    <w:rsid w:val="00220517"/>
    <w:rsid w:val="00232C0E"/>
    <w:rsid w:val="002536CE"/>
    <w:rsid w:val="00255BBD"/>
    <w:rsid w:val="0028462C"/>
    <w:rsid w:val="002C1EE6"/>
    <w:rsid w:val="003105CB"/>
    <w:rsid w:val="003116A7"/>
    <w:rsid w:val="00316E99"/>
    <w:rsid w:val="00321F47"/>
    <w:rsid w:val="00323F34"/>
    <w:rsid w:val="003445F6"/>
    <w:rsid w:val="003550F1"/>
    <w:rsid w:val="00355526"/>
    <w:rsid w:val="00361CDD"/>
    <w:rsid w:val="003657C7"/>
    <w:rsid w:val="00365A23"/>
    <w:rsid w:val="00372DEA"/>
    <w:rsid w:val="003824F3"/>
    <w:rsid w:val="00384792"/>
    <w:rsid w:val="00391466"/>
    <w:rsid w:val="003A0DB2"/>
    <w:rsid w:val="003D2A7C"/>
    <w:rsid w:val="003E3AE9"/>
    <w:rsid w:val="00406E69"/>
    <w:rsid w:val="004242E6"/>
    <w:rsid w:val="00437194"/>
    <w:rsid w:val="0045203C"/>
    <w:rsid w:val="00462451"/>
    <w:rsid w:val="00493AB2"/>
    <w:rsid w:val="004A4BB6"/>
    <w:rsid w:val="004A5B87"/>
    <w:rsid w:val="004B0480"/>
    <w:rsid w:val="004B77EA"/>
    <w:rsid w:val="004B7EA7"/>
    <w:rsid w:val="004D60E8"/>
    <w:rsid w:val="004E33A7"/>
    <w:rsid w:val="004E4D64"/>
    <w:rsid w:val="004F27BD"/>
    <w:rsid w:val="004F3402"/>
    <w:rsid w:val="005114B7"/>
    <w:rsid w:val="00542BFC"/>
    <w:rsid w:val="005447F9"/>
    <w:rsid w:val="005509C5"/>
    <w:rsid w:val="00560127"/>
    <w:rsid w:val="00587088"/>
    <w:rsid w:val="00595C0E"/>
    <w:rsid w:val="00597B2E"/>
    <w:rsid w:val="005D490D"/>
    <w:rsid w:val="005E496F"/>
    <w:rsid w:val="005E5D1E"/>
    <w:rsid w:val="005F0686"/>
    <w:rsid w:val="005F24CB"/>
    <w:rsid w:val="005F761B"/>
    <w:rsid w:val="006339FD"/>
    <w:rsid w:val="006340DD"/>
    <w:rsid w:val="006408DF"/>
    <w:rsid w:val="0064354C"/>
    <w:rsid w:val="00647130"/>
    <w:rsid w:val="006577E5"/>
    <w:rsid w:val="00657CF6"/>
    <w:rsid w:val="00670766"/>
    <w:rsid w:val="00672F29"/>
    <w:rsid w:val="006926ED"/>
    <w:rsid w:val="006B68E9"/>
    <w:rsid w:val="006E1AA9"/>
    <w:rsid w:val="006F2495"/>
    <w:rsid w:val="006F2D90"/>
    <w:rsid w:val="006F373E"/>
    <w:rsid w:val="006F695F"/>
    <w:rsid w:val="00706790"/>
    <w:rsid w:val="00724219"/>
    <w:rsid w:val="00734525"/>
    <w:rsid w:val="00740A28"/>
    <w:rsid w:val="0074772F"/>
    <w:rsid w:val="00756AF1"/>
    <w:rsid w:val="00757E12"/>
    <w:rsid w:val="00770C39"/>
    <w:rsid w:val="00773570"/>
    <w:rsid w:val="00775E2D"/>
    <w:rsid w:val="00777161"/>
    <w:rsid w:val="00793507"/>
    <w:rsid w:val="00793D98"/>
    <w:rsid w:val="00794761"/>
    <w:rsid w:val="007954E7"/>
    <w:rsid w:val="007A6DAD"/>
    <w:rsid w:val="007D1148"/>
    <w:rsid w:val="007D60C4"/>
    <w:rsid w:val="007F3210"/>
    <w:rsid w:val="007F3F88"/>
    <w:rsid w:val="008116C4"/>
    <w:rsid w:val="00830FCF"/>
    <w:rsid w:val="00833245"/>
    <w:rsid w:val="00836065"/>
    <w:rsid w:val="00840C80"/>
    <w:rsid w:val="008424F4"/>
    <w:rsid w:val="00852D17"/>
    <w:rsid w:val="0086602C"/>
    <w:rsid w:val="00867414"/>
    <w:rsid w:val="008916A7"/>
    <w:rsid w:val="008A7DC6"/>
    <w:rsid w:val="008E471B"/>
    <w:rsid w:val="008F275D"/>
    <w:rsid w:val="008F482E"/>
    <w:rsid w:val="00912A1B"/>
    <w:rsid w:val="00916002"/>
    <w:rsid w:val="009337AD"/>
    <w:rsid w:val="00942D6A"/>
    <w:rsid w:val="00945AAC"/>
    <w:rsid w:val="00965454"/>
    <w:rsid w:val="00971E0C"/>
    <w:rsid w:val="00974D63"/>
    <w:rsid w:val="00976563"/>
    <w:rsid w:val="009933BC"/>
    <w:rsid w:val="009A3019"/>
    <w:rsid w:val="009B0072"/>
    <w:rsid w:val="009C2E6B"/>
    <w:rsid w:val="009D5077"/>
    <w:rsid w:val="009E0A68"/>
    <w:rsid w:val="009E62C2"/>
    <w:rsid w:val="009F2397"/>
    <w:rsid w:val="00A053FB"/>
    <w:rsid w:val="00A0577F"/>
    <w:rsid w:val="00A10197"/>
    <w:rsid w:val="00A12635"/>
    <w:rsid w:val="00A27D4D"/>
    <w:rsid w:val="00A55D5C"/>
    <w:rsid w:val="00A63687"/>
    <w:rsid w:val="00A74A19"/>
    <w:rsid w:val="00A80D00"/>
    <w:rsid w:val="00A90D5F"/>
    <w:rsid w:val="00AA04D1"/>
    <w:rsid w:val="00AA43D7"/>
    <w:rsid w:val="00AC66CA"/>
    <w:rsid w:val="00AC74C4"/>
    <w:rsid w:val="00AE60B1"/>
    <w:rsid w:val="00AF19FA"/>
    <w:rsid w:val="00AF24B9"/>
    <w:rsid w:val="00AF62DA"/>
    <w:rsid w:val="00B173DD"/>
    <w:rsid w:val="00B20495"/>
    <w:rsid w:val="00B677B3"/>
    <w:rsid w:val="00BB645D"/>
    <w:rsid w:val="00BC5CF9"/>
    <w:rsid w:val="00BD3327"/>
    <w:rsid w:val="00BE4ED4"/>
    <w:rsid w:val="00C278A0"/>
    <w:rsid w:val="00C557AA"/>
    <w:rsid w:val="00C56187"/>
    <w:rsid w:val="00C61530"/>
    <w:rsid w:val="00C725D5"/>
    <w:rsid w:val="00C815B2"/>
    <w:rsid w:val="00CE3A76"/>
    <w:rsid w:val="00CE7F73"/>
    <w:rsid w:val="00CF6A31"/>
    <w:rsid w:val="00D06980"/>
    <w:rsid w:val="00D069D2"/>
    <w:rsid w:val="00D26ED3"/>
    <w:rsid w:val="00D276C0"/>
    <w:rsid w:val="00D31093"/>
    <w:rsid w:val="00D65F87"/>
    <w:rsid w:val="00D71ACB"/>
    <w:rsid w:val="00D72636"/>
    <w:rsid w:val="00D85EDE"/>
    <w:rsid w:val="00D8740B"/>
    <w:rsid w:val="00D91DFE"/>
    <w:rsid w:val="00DA0339"/>
    <w:rsid w:val="00DA4C7A"/>
    <w:rsid w:val="00DA66A9"/>
    <w:rsid w:val="00DB38DE"/>
    <w:rsid w:val="00DC2CDE"/>
    <w:rsid w:val="00DE701A"/>
    <w:rsid w:val="00DF1E2A"/>
    <w:rsid w:val="00DF5D5F"/>
    <w:rsid w:val="00DF6677"/>
    <w:rsid w:val="00DF7D84"/>
    <w:rsid w:val="00E23F87"/>
    <w:rsid w:val="00E41295"/>
    <w:rsid w:val="00E57E84"/>
    <w:rsid w:val="00E639BA"/>
    <w:rsid w:val="00E77D75"/>
    <w:rsid w:val="00EA2444"/>
    <w:rsid w:val="00EB7B2E"/>
    <w:rsid w:val="00EC7679"/>
    <w:rsid w:val="00ED2DA3"/>
    <w:rsid w:val="00EE149A"/>
    <w:rsid w:val="00EF3491"/>
    <w:rsid w:val="00F00A33"/>
    <w:rsid w:val="00F02422"/>
    <w:rsid w:val="00F1417E"/>
    <w:rsid w:val="00F4555D"/>
    <w:rsid w:val="00F47B35"/>
    <w:rsid w:val="00F5190F"/>
    <w:rsid w:val="00F762AF"/>
    <w:rsid w:val="00F82A84"/>
    <w:rsid w:val="00FB143C"/>
    <w:rsid w:val="00FB17CD"/>
    <w:rsid w:val="00FB1A77"/>
    <w:rsid w:val="00FC6C9D"/>
    <w:rsid w:val="00FE02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C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203C"/>
    <w:pPr>
      <w:ind w:left="720"/>
      <w:contextualSpacing/>
    </w:pPr>
  </w:style>
  <w:style w:type="character" w:customStyle="1" w:styleId="a4">
    <w:name w:val="Без интервала Знак"/>
    <w:basedOn w:val="a0"/>
    <w:link w:val="a5"/>
    <w:locked/>
    <w:rsid w:val="00542BFC"/>
    <w:rPr>
      <w:sz w:val="22"/>
      <w:szCs w:val="22"/>
      <w:lang w:val="ru-RU" w:eastAsia="en-US" w:bidi="ar-SA"/>
    </w:rPr>
  </w:style>
  <w:style w:type="paragraph" w:styleId="a5">
    <w:name w:val="No Spacing"/>
    <w:link w:val="a4"/>
    <w:qFormat/>
    <w:rsid w:val="00542BF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84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A6BA3-5B80-40D8-B8C5-E5509670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2503</Words>
  <Characters>14271</Characters>
  <Application>Microsoft Office Word</Application>
  <DocSecurity>0</DocSecurity>
  <Lines>118</Lines>
  <Paragraphs>33</Paragraphs>
  <ScaleCrop>false</ScaleCrop>
  <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Хетаг</dc:creator>
  <cp:keywords/>
  <dc:description/>
  <cp:lastModifiedBy>Slanova</cp:lastModifiedBy>
  <cp:revision>23</cp:revision>
  <cp:lastPrinted>2018-09-08T08:00:00Z</cp:lastPrinted>
  <dcterms:created xsi:type="dcterms:W3CDTF">2012-04-18T09:22:00Z</dcterms:created>
  <dcterms:modified xsi:type="dcterms:W3CDTF">2019-12-10T08:41:00Z</dcterms:modified>
</cp:coreProperties>
</file>